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47" w:rsidRPr="00D75D47" w:rsidRDefault="00D75D47" w:rsidP="00D75D47">
      <w:pPr>
        <w:widowControl w:val="0"/>
        <w:autoSpaceDE w:val="0"/>
        <w:autoSpaceDN w:val="0"/>
        <w:adjustRightInd w:val="0"/>
        <w:ind w:left="2160" w:firstLine="720"/>
        <w:rPr>
          <w:rFonts w:ascii="Arial" w:hAnsi="Arial" w:cs="Arial"/>
          <w:b/>
          <w:color w:val="12202A"/>
          <w:lang w:eastAsia="ja-JP"/>
        </w:rPr>
      </w:pPr>
      <w:r w:rsidRPr="00D75D47">
        <w:rPr>
          <w:rFonts w:ascii="Arial" w:hAnsi="Arial" w:cs="Arial"/>
          <w:b/>
          <w:color w:val="12202A"/>
          <w:lang w:eastAsia="ja-JP"/>
        </w:rPr>
        <w:t xml:space="preserve">RDR 2015 </w:t>
      </w:r>
      <w:r>
        <w:rPr>
          <w:rFonts w:ascii="Arial" w:hAnsi="Arial" w:cs="Arial"/>
          <w:b/>
          <w:color w:val="12202A"/>
          <w:lang w:eastAsia="ja-JP"/>
        </w:rPr>
        <w:t xml:space="preserve">Winter </w:t>
      </w:r>
      <w:r w:rsidRPr="00D75D47">
        <w:rPr>
          <w:rFonts w:ascii="Arial" w:hAnsi="Arial" w:cs="Arial"/>
          <w:b/>
          <w:color w:val="12202A"/>
          <w:lang w:eastAsia="ja-JP"/>
        </w:rPr>
        <w:t>Update</w:t>
      </w:r>
    </w:p>
    <w:p w:rsidR="00D75D47" w:rsidRDefault="00D75D47" w:rsidP="00D75D47">
      <w:pPr>
        <w:widowControl w:val="0"/>
        <w:autoSpaceDE w:val="0"/>
        <w:autoSpaceDN w:val="0"/>
        <w:adjustRightInd w:val="0"/>
        <w:rPr>
          <w:rFonts w:ascii="Arial" w:hAnsi="Arial" w:cs="Arial"/>
          <w:color w:val="12202A"/>
          <w:lang w:eastAsia="ja-JP"/>
        </w:rPr>
      </w:pPr>
    </w:p>
    <w:p w:rsidR="00D75D47" w:rsidRDefault="00D75D47"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RDR Owners/Members,</w:t>
      </w:r>
    </w:p>
    <w:p w:rsidR="00D75D47" w:rsidRDefault="00D75D47" w:rsidP="00D75D47">
      <w:pPr>
        <w:widowControl w:val="0"/>
        <w:autoSpaceDE w:val="0"/>
        <w:autoSpaceDN w:val="0"/>
        <w:adjustRightInd w:val="0"/>
        <w:rPr>
          <w:rFonts w:ascii="Arial" w:hAnsi="Arial" w:cs="Arial"/>
          <w:color w:val="12202A"/>
          <w:lang w:eastAsia="ja-JP"/>
        </w:rPr>
      </w:pPr>
    </w:p>
    <w:p w:rsidR="00D75D47" w:rsidRDefault="00820D4D"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  </w:t>
      </w:r>
      <w:r w:rsidR="00D75D47">
        <w:rPr>
          <w:rFonts w:ascii="Arial" w:hAnsi="Arial" w:cs="Arial"/>
          <w:color w:val="12202A"/>
          <w:lang w:eastAsia="ja-JP"/>
        </w:rPr>
        <w:t>The lake has started to recover a little from its 25 year low at the end of last season, but we still have a long way to go. Currently, the lake elevation is 728’ about 13 feet above its lowest point in October. The top of our launch ramp is about 800ft. RDR has received approximately 9-1/2in of rain since 1 October. (1" above all of last season). However, there has been no measurable rain in the last month and the forecast is dim for the next 2 weeks. Presently there is about 20ft of the concrete launch ramp under water. Only 2 owner docks are floating and the 5mph buoys and still located half way down Las Tablas Bay.</w:t>
      </w:r>
    </w:p>
    <w:p w:rsidR="00D75D47" w:rsidRDefault="009F02EC"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  </w:t>
      </w:r>
      <w:r w:rsidR="00D75D47">
        <w:rPr>
          <w:rFonts w:ascii="Arial" w:hAnsi="Arial" w:cs="Arial"/>
          <w:color w:val="12202A"/>
          <w:lang w:eastAsia="ja-JP"/>
        </w:rPr>
        <w:t xml:space="preserve">For those who have docks on the Point please ensure your insurance info is up to date with Jessie, the dock Chairman, so he can send out your yearly permission form from RDR allowing you to reapply to Monterey County for a permit. Also, there are large, big, tough weeds that have grown around some docks and we suggest you cut them before the water </w:t>
      </w:r>
      <w:r>
        <w:rPr>
          <w:rFonts w:ascii="Arial" w:hAnsi="Arial" w:cs="Arial"/>
          <w:color w:val="12202A"/>
          <w:lang w:eastAsia="ja-JP"/>
        </w:rPr>
        <w:t>rises</w:t>
      </w:r>
      <w:r w:rsidR="00D75D47">
        <w:rPr>
          <w:rFonts w:ascii="Arial" w:hAnsi="Arial" w:cs="Arial"/>
          <w:color w:val="12202A"/>
          <w:lang w:eastAsia="ja-JP"/>
        </w:rPr>
        <w:t xml:space="preserve"> so they don't pose a hazard to your swimmers or your boat propeller.</w:t>
      </w:r>
    </w:p>
    <w:p w:rsidR="009F02EC" w:rsidRDefault="009F02EC"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  The roadwork we completed on the lower third of </w:t>
      </w:r>
      <w:proofErr w:type="spellStart"/>
      <w:r>
        <w:rPr>
          <w:rFonts w:ascii="Arial" w:hAnsi="Arial" w:cs="Arial"/>
          <w:color w:val="12202A"/>
          <w:lang w:eastAsia="ja-JP"/>
        </w:rPr>
        <w:t>Aluffo</w:t>
      </w:r>
      <w:proofErr w:type="spellEnd"/>
      <w:r>
        <w:rPr>
          <w:rFonts w:ascii="Arial" w:hAnsi="Arial" w:cs="Arial"/>
          <w:color w:val="12202A"/>
          <w:lang w:eastAsia="ja-JP"/>
        </w:rPr>
        <w:t xml:space="preserve"> Rd has done well and there are few signs of any erosion. We will be starting work on </w:t>
      </w:r>
      <w:r w:rsidR="00A96E01">
        <w:rPr>
          <w:rFonts w:ascii="Arial" w:hAnsi="Arial" w:cs="Arial"/>
          <w:color w:val="12202A"/>
          <w:lang w:eastAsia="ja-JP"/>
        </w:rPr>
        <w:t>the middle third at the end of s</w:t>
      </w:r>
      <w:bookmarkStart w:id="0" w:name="_GoBack"/>
      <w:bookmarkEnd w:id="0"/>
      <w:r>
        <w:rPr>
          <w:rFonts w:ascii="Arial" w:hAnsi="Arial" w:cs="Arial"/>
          <w:color w:val="12202A"/>
          <w:lang w:eastAsia="ja-JP"/>
        </w:rPr>
        <w:t>pring.</w:t>
      </w:r>
    </w:p>
    <w:p w:rsidR="00D75D47" w:rsidRDefault="00820D4D"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  </w:t>
      </w:r>
      <w:r w:rsidR="00EF3444">
        <w:rPr>
          <w:rFonts w:ascii="Arial" w:hAnsi="Arial" w:cs="Arial"/>
          <w:color w:val="12202A"/>
          <w:lang w:eastAsia="ja-JP"/>
        </w:rPr>
        <w:t>Due</w:t>
      </w:r>
      <w:r>
        <w:rPr>
          <w:rFonts w:ascii="Arial" w:hAnsi="Arial" w:cs="Arial"/>
          <w:color w:val="12202A"/>
          <w:lang w:eastAsia="ja-JP"/>
        </w:rPr>
        <w:t xml:space="preserve"> to</w:t>
      </w:r>
      <w:r w:rsidR="00D75D47">
        <w:rPr>
          <w:rFonts w:ascii="Arial" w:hAnsi="Arial" w:cs="Arial"/>
          <w:color w:val="12202A"/>
          <w:lang w:eastAsia="ja-JP"/>
        </w:rPr>
        <w:t xml:space="preserve"> the early rain and follow</w:t>
      </w:r>
      <w:r>
        <w:rPr>
          <w:rFonts w:ascii="Arial" w:hAnsi="Arial" w:cs="Arial"/>
          <w:color w:val="12202A"/>
          <w:lang w:eastAsia="ja-JP"/>
        </w:rPr>
        <w:t>ed by</w:t>
      </w:r>
      <w:r w:rsidR="00D75D47">
        <w:rPr>
          <w:rFonts w:ascii="Arial" w:hAnsi="Arial" w:cs="Arial"/>
          <w:color w:val="12202A"/>
          <w:lang w:eastAsia="ja-JP"/>
        </w:rPr>
        <w:t xml:space="preserve"> warm weather the weeds on most properties are gro</w:t>
      </w:r>
      <w:r w:rsidR="006C08C4">
        <w:rPr>
          <w:rFonts w:ascii="Arial" w:hAnsi="Arial" w:cs="Arial"/>
          <w:color w:val="12202A"/>
          <w:lang w:eastAsia="ja-JP"/>
        </w:rPr>
        <w:t>wing fast. Plann</w:t>
      </w:r>
      <w:r w:rsidR="00A96E01">
        <w:rPr>
          <w:rFonts w:ascii="Arial" w:hAnsi="Arial" w:cs="Arial"/>
          <w:color w:val="12202A"/>
          <w:lang w:eastAsia="ja-JP"/>
        </w:rPr>
        <w:t>ing for spring weed reduction is a must</w:t>
      </w:r>
      <w:r w:rsidR="00D75D47">
        <w:rPr>
          <w:rFonts w:ascii="Arial" w:hAnsi="Arial" w:cs="Arial"/>
          <w:color w:val="12202A"/>
          <w:lang w:eastAsia="ja-JP"/>
        </w:rPr>
        <w:t>.  SNRA has been in contact with Cal Fire regarding possible grant money for vegetation reduction on our roads and properties throughout the area.  We will keep you informed when more informati</w:t>
      </w:r>
      <w:r w:rsidR="009F02EC">
        <w:rPr>
          <w:rFonts w:ascii="Arial" w:hAnsi="Arial" w:cs="Arial"/>
          <w:color w:val="12202A"/>
          <w:lang w:eastAsia="ja-JP"/>
        </w:rPr>
        <w:t>on is received. Also we had</w:t>
      </w:r>
      <w:r w:rsidR="00D75D47">
        <w:rPr>
          <w:rFonts w:ascii="Arial" w:hAnsi="Arial" w:cs="Arial"/>
          <w:color w:val="12202A"/>
          <w:lang w:eastAsia="ja-JP"/>
        </w:rPr>
        <w:t xml:space="preserve"> strong wind</w:t>
      </w:r>
      <w:r w:rsidR="009F02EC">
        <w:rPr>
          <w:rFonts w:ascii="Arial" w:hAnsi="Arial" w:cs="Arial"/>
          <w:color w:val="12202A"/>
          <w:lang w:eastAsia="ja-JP"/>
        </w:rPr>
        <w:t>s</w:t>
      </w:r>
      <w:r w:rsidR="00D75D47">
        <w:rPr>
          <w:rFonts w:ascii="Arial" w:hAnsi="Arial" w:cs="Arial"/>
          <w:color w:val="12202A"/>
          <w:lang w:eastAsia="ja-JP"/>
        </w:rPr>
        <w:t xml:space="preserve"> with a few of the storms and there are numerous trees or limbs down on some properties.</w:t>
      </w:r>
    </w:p>
    <w:p w:rsidR="00D75D47" w:rsidRDefault="00D75D47"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****This is also the time of year you will be receiving your annual dues notice and Conditional Use Permit (CUP). The dues will remain the same at $425 per recorded owner. $300 for RDR and $125 direct pass through for SNRA fees. The Board will mail these in February and the dues should be paid by 1 April. In order for you to receive your new non-duplicable keys for the Point and the Launch Ramp you must have paid your annual dues and return the required signed CUP. Each paid owner will receive 2 keys. A maximum of an additional 2 keys may be purchased for $25 each. The locks for the Point and the Launch Ramp will be changed in the first 2 weeks of April. The main/Gage Irving gate key does not change so if you have one there is not a need to purchase one.</w:t>
      </w:r>
    </w:p>
    <w:p w:rsidR="00D75D47" w:rsidRDefault="00EE56E8"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  </w:t>
      </w:r>
      <w:r w:rsidR="00D75D47">
        <w:rPr>
          <w:rFonts w:ascii="Arial" w:hAnsi="Arial" w:cs="Arial"/>
          <w:color w:val="12202A"/>
          <w:lang w:eastAsia="ja-JP"/>
        </w:rPr>
        <w:t>The Point is in great shape right now so there is no Easter weekend cleanup planned at this</w:t>
      </w:r>
      <w:r w:rsidR="00DB7085">
        <w:rPr>
          <w:rFonts w:ascii="Arial" w:hAnsi="Arial" w:cs="Arial"/>
          <w:color w:val="12202A"/>
          <w:lang w:eastAsia="ja-JP"/>
        </w:rPr>
        <w:t xml:space="preserve"> time. If we get the heavy rain</w:t>
      </w:r>
      <w:r w:rsidR="00D75D47">
        <w:rPr>
          <w:rFonts w:ascii="Arial" w:hAnsi="Arial" w:cs="Arial"/>
          <w:color w:val="12202A"/>
          <w:lang w:eastAsia="ja-JP"/>
        </w:rPr>
        <w:t xml:space="preserve">storms we really need and </w:t>
      </w:r>
      <w:r w:rsidR="00DB7085">
        <w:rPr>
          <w:rFonts w:ascii="Arial" w:hAnsi="Arial" w:cs="Arial"/>
          <w:color w:val="12202A"/>
          <w:lang w:eastAsia="ja-JP"/>
        </w:rPr>
        <w:t>decide</w:t>
      </w:r>
      <w:r w:rsidR="00D75D47">
        <w:rPr>
          <w:rFonts w:ascii="Arial" w:hAnsi="Arial" w:cs="Arial"/>
          <w:color w:val="12202A"/>
          <w:lang w:eastAsia="ja-JP"/>
        </w:rPr>
        <w:t xml:space="preserve"> a cleanup day </w:t>
      </w:r>
      <w:r w:rsidR="00DB7085">
        <w:rPr>
          <w:rFonts w:ascii="Arial" w:hAnsi="Arial" w:cs="Arial"/>
          <w:color w:val="12202A"/>
          <w:lang w:eastAsia="ja-JP"/>
        </w:rPr>
        <w:t xml:space="preserve">is needed </w:t>
      </w:r>
      <w:r w:rsidR="00D75D47">
        <w:rPr>
          <w:rFonts w:ascii="Arial" w:hAnsi="Arial" w:cs="Arial"/>
          <w:color w:val="12202A"/>
          <w:lang w:eastAsia="ja-JP"/>
        </w:rPr>
        <w:t>we will let you know.</w:t>
      </w:r>
    </w:p>
    <w:p w:rsidR="00D75D47" w:rsidRDefault="00D75D47" w:rsidP="00D75D47">
      <w:pPr>
        <w:widowControl w:val="0"/>
        <w:autoSpaceDE w:val="0"/>
        <w:autoSpaceDN w:val="0"/>
        <w:adjustRightInd w:val="0"/>
        <w:rPr>
          <w:rFonts w:ascii="Arial" w:hAnsi="Arial" w:cs="Arial"/>
          <w:color w:val="12202A"/>
          <w:lang w:eastAsia="ja-JP"/>
        </w:rPr>
      </w:pPr>
    </w:p>
    <w:p w:rsidR="00D75D47" w:rsidRDefault="00D75D47"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Hope you all had a great holiday season. Pray for rain and a full lake, only about 2-1/2 months left in our normal rain season.</w:t>
      </w:r>
    </w:p>
    <w:p w:rsidR="00D75D47" w:rsidRDefault="00D75D47" w:rsidP="00D75D47">
      <w:pPr>
        <w:widowControl w:val="0"/>
        <w:autoSpaceDE w:val="0"/>
        <w:autoSpaceDN w:val="0"/>
        <w:adjustRightInd w:val="0"/>
        <w:rPr>
          <w:rFonts w:ascii="Arial" w:hAnsi="Arial" w:cs="Arial"/>
          <w:color w:val="12202A"/>
          <w:lang w:eastAsia="ja-JP"/>
        </w:rPr>
      </w:pPr>
    </w:p>
    <w:p w:rsidR="00110E75" w:rsidRPr="00D75D47" w:rsidRDefault="00D75D47" w:rsidP="00D75D47">
      <w:pPr>
        <w:widowControl w:val="0"/>
        <w:autoSpaceDE w:val="0"/>
        <w:autoSpaceDN w:val="0"/>
        <w:adjustRightInd w:val="0"/>
        <w:rPr>
          <w:rFonts w:ascii="Arial" w:hAnsi="Arial" w:cs="Arial"/>
          <w:color w:val="12202A"/>
          <w:lang w:eastAsia="ja-JP"/>
        </w:rPr>
      </w:pPr>
      <w:r>
        <w:rPr>
          <w:rFonts w:ascii="Arial" w:hAnsi="Arial" w:cs="Arial"/>
          <w:color w:val="12202A"/>
          <w:lang w:eastAsia="ja-JP"/>
        </w:rPr>
        <w:t>RDR Board</w:t>
      </w:r>
    </w:p>
    <w:sectPr w:rsidR="00110E75" w:rsidRPr="00D75D47" w:rsidSect="00D75D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47"/>
    <w:rsid w:val="00110E75"/>
    <w:rsid w:val="004A489C"/>
    <w:rsid w:val="006C08C4"/>
    <w:rsid w:val="00820D4D"/>
    <w:rsid w:val="009F02EC"/>
    <w:rsid w:val="00A96E01"/>
    <w:rsid w:val="00D75D47"/>
    <w:rsid w:val="00DB7085"/>
    <w:rsid w:val="00EE56E8"/>
    <w:rsid w:val="00EF3444"/>
    <w:rsid w:val="00FC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2430</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Jerry/Reese</dc:creator>
  <cp:keywords/>
  <dc:description/>
  <cp:lastModifiedBy>Jerry/Reese</cp:lastModifiedBy>
  <cp:revision>2</cp:revision>
  <cp:lastPrinted>2015-01-20T19:41:00Z</cp:lastPrinted>
  <dcterms:created xsi:type="dcterms:W3CDTF">2015-01-20T20:57:00Z</dcterms:created>
  <dcterms:modified xsi:type="dcterms:W3CDTF">2015-01-20T20:57:00Z</dcterms:modified>
</cp:coreProperties>
</file>