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357E" w14:textId="77777777" w:rsidR="00CE29A6" w:rsidRPr="00C03535" w:rsidRDefault="00CE29A6" w:rsidP="00B85310">
      <w:pPr>
        <w:widowControl w:val="0"/>
        <w:autoSpaceDE w:val="0"/>
        <w:autoSpaceDN w:val="0"/>
        <w:adjustRightInd w:val="0"/>
        <w:jc w:val="center"/>
        <w:rPr>
          <w:rFonts w:ascii="Arial" w:hAnsi="Arial" w:cs="Arial"/>
          <w:lang w:eastAsia="ja-JP"/>
        </w:rPr>
      </w:pPr>
      <w:bookmarkStart w:id="0" w:name="_GoBack"/>
      <w:bookmarkEnd w:id="0"/>
      <w:r w:rsidRPr="00C03535">
        <w:rPr>
          <w:rFonts w:ascii="Arial" w:hAnsi="Arial" w:cs="Arial"/>
          <w:lang w:eastAsia="ja-JP"/>
        </w:rPr>
        <w:t>San Luis Obispo County Running Deer Ranch Co. Inc.</w:t>
      </w:r>
    </w:p>
    <w:p w14:paraId="69431689" w14:textId="77777777" w:rsidR="00CE29A6" w:rsidRPr="00C03535" w:rsidRDefault="00B85310" w:rsidP="00B85310">
      <w:pPr>
        <w:widowControl w:val="0"/>
        <w:autoSpaceDE w:val="0"/>
        <w:autoSpaceDN w:val="0"/>
        <w:adjustRightInd w:val="0"/>
        <w:ind w:firstLine="780"/>
        <w:rPr>
          <w:rFonts w:ascii="Arial" w:hAnsi="Arial" w:cs="Arial"/>
          <w:lang w:eastAsia="ja-JP"/>
        </w:rPr>
      </w:pPr>
      <w:r w:rsidRPr="00C03535">
        <w:rPr>
          <w:rFonts w:ascii="Arial" w:hAnsi="Arial" w:cs="Arial"/>
          <w:lang w:eastAsia="ja-JP"/>
        </w:rPr>
        <w:t xml:space="preserve"> </w:t>
      </w:r>
      <w:r w:rsidR="00BB327C" w:rsidRPr="00C03535">
        <w:rPr>
          <w:rFonts w:ascii="Arial" w:hAnsi="Arial" w:cs="Arial"/>
          <w:lang w:eastAsia="ja-JP"/>
        </w:rPr>
        <w:t xml:space="preserve">                           </w:t>
      </w:r>
      <w:r w:rsidR="00CE29A6" w:rsidRPr="00C03535">
        <w:rPr>
          <w:rFonts w:ascii="Arial" w:hAnsi="Arial" w:cs="Arial"/>
          <w:lang w:eastAsia="ja-JP"/>
        </w:rPr>
        <w:t>Dock Requirements</w:t>
      </w:r>
      <w:r w:rsidR="00743ECE" w:rsidRPr="00C03535">
        <w:rPr>
          <w:rFonts w:ascii="Arial" w:hAnsi="Arial" w:cs="Arial"/>
          <w:lang w:eastAsia="ja-JP"/>
        </w:rPr>
        <w:t xml:space="preserve"> for the Point</w:t>
      </w:r>
    </w:p>
    <w:p w14:paraId="053AEB51" w14:textId="77777777" w:rsidR="007B547D" w:rsidRPr="00C03535" w:rsidRDefault="007B547D" w:rsidP="008134B7">
      <w:pPr>
        <w:widowControl w:val="0"/>
        <w:autoSpaceDE w:val="0"/>
        <w:autoSpaceDN w:val="0"/>
        <w:adjustRightInd w:val="0"/>
        <w:rPr>
          <w:rFonts w:ascii="Arial" w:hAnsi="Arial" w:cs="Arial"/>
          <w:lang w:eastAsia="ja-JP"/>
        </w:rPr>
      </w:pPr>
    </w:p>
    <w:p w14:paraId="406238D3" w14:textId="77777777" w:rsidR="00CE29A6" w:rsidRPr="00C03535" w:rsidRDefault="00CE29A6" w:rsidP="008134B7">
      <w:pPr>
        <w:widowControl w:val="0"/>
        <w:autoSpaceDE w:val="0"/>
        <w:autoSpaceDN w:val="0"/>
        <w:adjustRightInd w:val="0"/>
        <w:rPr>
          <w:rFonts w:ascii="Arial" w:hAnsi="Arial" w:cs="Arial"/>
          <w:lang w:eastAsia="ja-JP"/>
        </w:rPr>
      </w:pPr>
      <w:r w:rsidRPr="00C03535">
        <w:rPr>
          <w:rFonts w:ascii="Arial" w:hAnsi="Arial" w:cs="Arial"/>
          <w:lang w:eastAsia="ja-JP"/>
        </w:rPr>
        <w:t>1. RDR Board requires the dock owners to be i</w:t>
      </w:r>
      <w:r w:rsidR="00190CDA" w:rsidRPr="00C03535">
        <w:rPr>
          <w:rFonts w:ascii="Arial" w:hAnsi="Arial" w:cs="Arial"/>
          <w:lang w:eastAsia="ja-JP"/>
        </w:rPr>
        <w:t>n good standing</w:t>
      </w:r>
      <w:r w:rsidRPr="00C03535">
        <w:rPr>
          <w:rFonts w:ascii="Arial" w:hAnsi="Arial" w:cs="Arial"/>
          <w:lang w:eastAsia="ja-JP"/>
        </w:rPr>
        <w:t>.</w:t>
      </w:r>
    </w:p>
    <w:p w14:paraId="132ACB8D" w14:textId="77777777" w:rsidR="00CE29A6" w:rsidRPr="00C03535" w:rsidRDefault="00CE29A6" w:rsidP="008134B7">
      <w:pPr>
        <w:widowControl w:val="0"/>
        <w:autoSpaceDE w:val="0"/>
        <w:autoSpaceDN w:val="0"/>
        <w:adjustRightInd w:val="0"/>
        <w:rPr>
          <w:rFonts w:ascii="Arial" w:hAnsi="Arial" w:cs="Arial"/>
          <w:lang w:eastAsia="ja-JP"/>
        </w:rPr>
      </w:pPr>
    </w:p>
    <w:p w14:paraId="6BCF8BFA" w14:textId="77777777" w:rsidR="005650D0" w:rsidRPr="00C03535" w:rsidRDefault="00190CDA" w:rsidP="000B70F1">
      <w:pPr>
        <w:widowControl w:val="0"/>
        <w:autoSpaceDE w:val="0"/>
        <w:autoSpaceDN w:val="0"/>
        <w:adjustRightInd w:val="0"/>
        <w:rPr>
          <w:rFonts w:ascii="Arial" w:hAnsi="Arial" w:cs="Arial"/>
          <w:lang w:eastAsia="ja-JP"/>
        </w:rPr>
      </w:pPr>
      <w:r w:rsidRPr="00C03535">
        <w:rPr>
          <w:rFonts w:ascii="Arial" w:hAnsi="Arial" w:cs="Arial"/>
          <w:lang w:eastAsia="ja-JP"/>
        </w:rPr>
        <w:t>2. Requests</w:t>
      </w:r>
      <w:r w:rsidR="00CE29A6" w:rsidRPr="00C03535">
        <w:rPr>
          <w:rFonts w:ascii="Arial" w:hAnsi="Arial" w:cs="Arial"/>
          <w:lang w:eastAsia="ja-JP"/>
        </w:rPr>
        <w:t xml:space="preserve"> to place a new dock at the</w:t>
      </w:r>
      <w:r w:rsidR="00743ECE" w:rsidRPr="00C03535">
        <w:rPr>
          <w:rFonts w:ascii="Arial" w:hAnsi="Arial" w:cs="Arial"/>
          <w:lang w:eastAsia="ja-JP"/>
        </w:rPr>
        <w:t xml:space="preserve"> P</w:t>
      </w:r>
      <w:r w:rsidR="00977DD5" w:rsidRPr="00C03535">
        <w:rPr>
          <w:rFonts w:ascii="Arial" w:hAnsi="Arial" w:cs="Arial"/>
          <w:lang w:eastAsia="ja-JP"/>
        </w:rPr>
        <w:t>oint will be added to the waiting list in the order received</w:t>
      </w:r>
      <w:r w:rsidR="00CE29A6" w:rsidRPr="00C03535">
        <w:rPr>
          <w:rFonts w:ascii="Arial" w:hAnsi="Arial" w:cs="Arial"/>
          <w:lang w:eastAsia="ja-JP"/>
        </w:rPr>
        <w:t>. </w:t>
      </w:r>
      <w:r w:rsidR="00F51E55" w:rsidRPr="00C03535">
        <w:rPr>
          <w:rFonts w:ascii="Arial" w:hAnsi="Arial" w:cs="Arial"/>
          <w:lang w:eastAsia="ja-JP"/>
        </w:rPr>
        <w:t xml:space="preserve"> </w:t>
      </w:r>
      <w:r w:rsidRPr="00C03535">
        <w:rPr>
          <w:rFonts w:ascii="Arial" w:hAnsi="Arial" w:cs="Arial"/>
          <w:lang w:eastAsia="ja-JP"/>
        </w:rPr>
        <w:t xml:space="preserve">Request must be submitted in writing via Email. </w:t>
      </w:r>
      <w:r w:rsidR="0010244F" w:rsidRPr="00C03535">
        <w:rPr>
          <w:rFonts w:ascii="Arial" w:hAnsi="Arial" w:cs="Arial"/>
          <w:lang w:eastAsia="ja-JP"/>
        </w:rPr>
        <w:t xml:space="preserve">There are 12-anchor posts identifying each dock location. </w:t>
      </w:r>
      <w:r w:rsidR="00743ECE" w:rsidRPr="00C03535">
        <w:rPr>
          <w:rFonts w:ascii="Arial" w:hAnsi="Arial" w:cs="Arial"/>
          <w:lang w:eastAsia="ja-JP"/>
        </w:rPr>
        <w:t>A m</w:t>
      </w:r>
      <w:r w:rsidR="00F51E55" w:rsidRPr="00C03535">
        <w:rPr>
          <w:rFonts w:ascii="Arial" w:hAnsi="Arial" w:cs="Arial"/>
          <w:lang w:eastAsia="ja-JP"/>
        </w:rPr>
        <w:t>ulti-slip dock request must be organized and represented by one member.</w:t>
      </w:r>
      <w:r w:rsidR="00977DD5" w:rsidRPr="00C03535">
        <w:rPr>
          <w:rFonts w:ascii="Arial" w:hAnsi="Arial" w:cs="Arial"/>
          <w:lang w:eastAsia="ja-JP"/>
        </w:rPr>
        <w:t xml:space="preserve">  The waiting </w:t>
      </w:r>
      <w:r w:rsidR="003F570F" w:rsidRPr="00C03535">
        <w:rPr>
          <w:rFonts w:ascii="Arial" w:hAnsi="Arial" w:cs="Arial"/>
          <w:lang w:eastAsia="ja-JP"/>
        </w:rPr>
        <w:t>list shall be addressed at Board meetings and published in the Dock Committee report section of the</w:t>
      </w:r>
      <w:r w:rsidR="00977DD5" w:rsidRPr="00C03535">
        <w:rPr>
          <w:rFonts w:ascii="Arial" w:hAnsi="Arial" w:cs="Arial"/>
          <w:lang w:eastAsia="ja-JP"/>
        </w:rPr>
        <w:t xml:space="preserve"> meeting minutes.</w:t>
      </w:r>
    </w:p>
    <w:p w14:paraId="1439F906" w14:textId="77777777" w:rsidR="00CE29A6" w:rsidRPr="00C03535" w:rsidRDefault="00CE29A6" w:rsidP="008134B7">
      <w:pPr>
        <w:widowControl w:val="0"/>
        <w:autoSpaceDE w:val="0"/>
        <w:autoSpaceDN w:val="0"/>
        <w:adjustRightInd w:val="0"/>
        <w:rPr>
          <w:rFonts w:ascii="Arial" w:hAnsi="Arial" w:cs="Arial"/>
          <w:lang w:eastAsia="ja-JP"/>
        </w:rPr>
      </w:pPr>
    </w:p>
    <w:p w14:paraId="0F1310C2" w14:textId="77777777" w:rsidR="00CE29A6" w:rsidRPr="00C03535" w:rsidRDefault="00190CDA" w:rsidP="008134B7">
      <w:pPr>
        <w:widowControl w:val="0"/>
        <w:autoSpaceDE w:val="0"/>
        <w:autoSpaceDN w:val="0"/>
        <w:adjustRightInd w:val="0"/>
        <w:rPr>
          <w:rFonts w:ascii="Arial" w:hAnsi="Arial" w:cs="Arial"/>
          <w:lang w:eastAsia="ja-JP"/>
        </w:rPr>
      </w:pPr>
      <w:r w:rsidRPr="00C03535">
        <w:rPr>
          <w:rFonts w:ascii="Arial" w:hAnsi="Arial" w:cs="Arial"/>
          <w:lang w:eastAsia="ja-JP"/>
        </w:rPr>
        <w:t>3.  All dock plans</w:t>
      </w:r>
      <w:r w:rsidR="00CE29A6" w:rsidRPr="00C03535">
        <w:rPr>
          <w:rFonts w:ascii="Arial" w:hAnsi="Arial" w:cs="Arial"/>
          <w:lang w:eastAsia="ja-JP"/>
        </w:rPr>
        <w:t xml:space="preserve"> shall meet the current RDR standards prior</w:t>
      </w:r>
      <w:r w:rsidRPr="00C03535">
        <w:rPr>
          <w:rFonts w:ascii="Arial" w:hAnsi="Arial" w:cs="Arial"/>
          <w:lang w:eastAsia="ja-JP"/>
        </w:rPr>
        <w:t xml:space="preserve"> to</w:t>
      </w:r>
      <w:r w:rsidR="00CE29A6" w:rsidRPr="00C03535">
        <w:rPr>
          <w:rFonts w:ascii="Arial" w:hAnsi="Arial" w:cs="Arial"/>
          <w:lang w:eastAsia="ja-JP"/>
        </w:rPr>
        <w:t xml:space="preserve"> requesting mooring approval from the Board.   Monterey County dock ordinance 04065 requires permission to be granted from RDR to dock owners prior to issuing a permit. </w:t>
      </w:r>
    </w:p>
    <w:p w14:paraId="69769114" w14:textId="77777777" w:rsidR="00CE29A6" w:rsidRPr="00C03535" w:rsidRDefault="00CE29A6" w:rsidP="008134B7">
      <w:pPr>
        <w:widowControl w:val="0"/>
        <w:autoSpaceDE w:val="0"/>
        <w:autoSpaceDN w:val="0"/>
        <w:adjustRightInd w:val="0"/>
        <w:rPr>
          <w:rFonts w:ascii="Arial" w:hAnsi="Arial" w:cs="Arial"/>
          <w:lang w:eastAsia="ja-JP"/>
        </w:rPr>
      </w:pPr>
    </w:p>
    <w:p w14:paraId="04A8ABB9" w14:textId="77777777" w:rsidR="004A1515" w:rsidRPr="00C03535" w:rsidRDefault="00CE29A6" w:rsidP="00DD3C8D">
      <w:pPr>
        <w:widowControl w:val="0"/>
        <w:autoSpaceDE w:val="0"/>
        <w:autoSpaceDN w:val="0"/>
        <w:adjustRightInd w:val="0"/>
        <w:rPr>
          <w:rFonts w:ascii="Arial" w:hAnsi="Arial" w:cs="Arial"/>
          <w:lang w:eastAsia="ja-JP"/>
        </w:rPr>
      </w:pPr>
      <w:r w:rsidRPr="00C03535">
        <w:rPr>
          <w:rFonts w:ascii="Arial" w:hAnsi="Arial" w:cs="Arial"/>
          <w:lang w:eastAsia="ja-JP"/>
        </w:rPr>
        <w:t xml:space="preserve">4. Dock owners must have proof that their insurance and permit from Monterey County are up to date and supply copies of both to the </w:t>
      </w:r>
      <w:r w:rsidR="00743ECE" w:rsidRPr="00C03535">
        <w:rPr>
          <w:rFonts w:ascii="Arial" w:hAnsi="Arial" w:cs="Arial"/>
          <w:lang w:eastAsia="ja-JP"/>
        </w:rPr>
        <w:t>D</w:t>
      </w:r>
      <w:r w:rsidRPr="00C03535">
        <w:rPr>
          <w:rFonts w:ascii="Arial" w:hAnsi="Arial" w:cs="Arial"/>
          <w:lang w:eastAsia="ja-JP"/>
        </w:rPr>
        <w:t xml:space="preserve">ock Chairman. </w:t>
      </w:r>
    </w:p>
    <w:p w14:paraId="55D08A8F" w14:textId="77777777" w:rsidR="00DD3C8D" w:rsidRPr="00C03535" w:rsidRDefault="00DD3C8D" w:rsidP="00DD3C8D">
      <w:pPr>
        <w:widowControl w:val="0"/>
        <w:autoSpaceDE w:val="0"/>
        <w:autoSpaceDN w:val="0"/>
        <w:adjustRightInd w:val="0"/>
        <w:rPr>
          <w:rFonts w:ascii="Arial" w:hAnsi="Arial" w:cs="Arial"/>
          <w:lang w:eastAsia="ja-JP"/>
        </w:rPr>
      </w:pPr>
    </w:p>
    <w:p w14:paraId="3C606C30" w14:textId="77777777" w:rsidR="004A1515" w:rsidRPr="00C03535" w:rsidRDefault="004A1515" w:rsidP="004A1515">
      <w:pPr>
        <w:widowControl w:val="0"/>
        <w:autoSpaceDE w:val="0"/>
        <w:autoSpaceDN w:val="0"/>
        <w:adjustRightInd w:val="0"/>
        <w:spacing w:after="240" w:line="340" w:lineRule="atLeast"/>
        <w:rPr>
          <w:rFonts w:ascii="Times" w:hAnsi="Times" w:cs="Times"/>
        </w:rPr>
      </w:pPr>
      <w:r w:rsidRPr="00C03535">
        <w:rPr>
          <w:rFonts w:ascii="Times" w:hAnsi="Times" w:cs="Times"/>
        </w:rPr>
        <w:t>SECTION 6. INDEMNITY AND INSURANCE  (Dock Ordinance 04065)</w:t>
      </w:r>
    </w:p>
    <w:p w14:paraId="5A2337EA" w14:textId="77777777" w:rsidR="004A1515" w:rsidRPr="00C03535" w:rsidRDefault="004A1515" w:rsidP="004A1515">
      <w:pPr>
        <w:widowControl w:val="0"/>
        <w:autoSpaceDE w:val="0"/>
        <w:autoSpaceDN w:val="0"/>
        <w:adjustRightInd w:val="0"/>
        <w:spacing w:after="240" w:line="340" w:lineRule="atLeast"/>
        <w:rPr>
          <w:rFonts w:ascii="Times" w:hAnsi="Times" w:cs="Times"/>
        </w:rPr>
      </w:pPr>
      <w:r w:rsidRPr="00C03535">
        <w:rPr>
          <w:rFonts w:ascii="Times" w:hAnsi="Times" w:cs="Times"/>
        </w:rPr>
        <w:t>Before any initial license and any renewal license is issued by the General Manager, the licensee must file with the General Manager (a) a certificate of insurance issued by a company authorized to do insurance business in the state of California, providing that the insurer will give to the Agency thirty days' notice of cancellation, and (b) an agreement executed by the applicant holding the Agency and Monterey County and their officers, agents, and employees harmless for any damage or injury resulting from the installation or use of the dock. The insurance shall have a combined single limit of not less than $500,000 for public liability and proper</w:t>
      </w:r>
      <w:r w:rsidR="00253605">
        <w:rPr>
          <w:rFonts w:ascii="Times" w:hAnsi="Times" w:cs="Times"/>
        </w:rPr>
        <w:t>ty damage. The Supervisors may</w:t>
      </w:r>
      <w:r w:rsidRPr="00C03535">
        <w:rPr>
          <w:rFonts w:ascii="Times" w:hAnsi="Times" w:cs="Times"/>
        </w:rPr>
        <w:t xml:space="preserve"> amend the required amount of insurance by resolution, and such amendment shall be effective for all initial and renewal licenses issued after the effective date of the resolution. </w:t>
      </w:r>
    </w:p>
    <w:p w14:paraId="1424FAFB" w14:textId="77777777" w:rsidR="00CE29A6" w:rsidRPr="00C03535" w:rsidRDefault="004A1515" w:rsidP="008134B7">
      <w:pPr>
        <w:widowControl w:val="0"/>
        <w:autoSpaceDE w:val="0"/>
        <w:autoSpaceDN w:val="0"/>
        <w:adjustRightInd w:val="0"/>
        <w:rPr>
          <w:rFonts w:ascii="Arial" w:hAnsi="Arial" w:cs="Arial"/>
          <w:lang w:eastAsia="ja-JP"/>
        </w:rPr>
      </w:pPr>
      <w:r w:rsidRPr="00C03535">
        <w:rPr>
          <w:rFonts w:ascii="Arial" w:hAnsi="Arial" w:cs="Arial"/>
          <w:lang w:eastAsia="ja-JP"/>
        </w:rPr>
        <w:t xml:space="preserve">            </w:t>
      </w:r>
      <w:r w:rsidR="00CE29A6" w:rsidRPr="00C03535">
        <w:rPr>
          <w:rFonts w:ascii="Arial" w:hAnsi="Arial" w:cs="Arial"/>
          <w:lang w:eastAsia="ja-JP"/>
        </w:rPr>
        <w:t>&gt;Additionally Insured:</w:t>
      </w:r>
      <w:r w:rsidR="00253605">
        <w:rPr>
          <w:rFonts w:ascii="Arial" w:hAnsi="Arial" w:cs="Arial"/>
          <w:lang w:eastAsia="ja-JP"/>
        </w:rPr>
        <w:t xml:space="preserve"> (must be listed on the policy)</w:t>
      </w:r>
    </w:p>
    <w:p w14:paraId="69BD2308" w14:textId="77777777" w:rsidR="00CE29A6" w:rsidRPr="00C03535" w:rsidRDefault="00CE29A6" w:rsidP="008134B7">
      <w:pPr>
        <w:widowControl w:val="0"/>
        <w:autoSpaceDE w:val="0"/>
        <w:autoSpaceDN w:val="0"/>
        <w:adjustRightInd w:val="0"/>
        <w:rPr>
          <w:rFonts w:ascii="Arial" w:hAnsi="Arial" w:cs="Arial"/>
          <w:lang w:eastAsia="ja-JP"/>
        </w:rPr>
      </w:pPr>
      <w:r w:rsidRPr="00C03535">
        <w:rPr>
          <w:rFonts w:ascii="Arial" w:hAnsi="Arial" w:cs="Arial"/>
          <w:lang w:eastAsia="ja-JP"/>
        </w:rPr>
        <w:tab/>
        <w:t xml:space="preserve">  Monterey County Water Resource Agency</w:t>
      </w:r>
    </w:p>
    <w:p w14:paraId="17F5DE6C" w14:textId="77777777" w:rsidR="00CE29A6" w:rsidRPr="00C03535" w:rsidRDefault="00CE29A6" w:rsidP="008134B7">
      <w:pPr>
        <w:widowControl w:val="0"/>
        <w:autoSpaceDE w:val="0"/>
        <w:autoSpaceDN w:val="0"/>
        <w:adjustRightInd w:val="0"/>
        <w:rPr>
          <w:rFonts w:ascii="Arial" w:hAnsi="Arial" w:cs="Arial"/>
          <w:lang w:eastAsia="ja-JP"/>
        </w:rPr>
      </w:pPr>
      <w:r w:rsidRPr="00C03535">
        <w:rPr>
          <w:rFonts w:ascii="Arial" w:hAnsi="Arial" w:cs="Arial"/>
          <w:lang w:eastAsia="ja-JP"/>
        </w:rPr>
        <w:tab/>
        <w:t xml:space="preserve">  Jess Felgenhauer</w:t>
      </w:r>
    </w:p>
    <w:p w14:paraId="4E629A05" w14:textId="77777777" w:rsidR="00CE29A6" w:rsidRPr="00C03535" w:rsidRDefault="00CE29A6" w:rsidP="008134B7">
      <w:pPr>
        <w:widowControl w:val="0"/>
        <w:autoSpaceDE w:val="0"/>
        <w:autoSpaceDN w:val="0"/>
        <w:adjustRightInd w:val="0"/>
        <w:rPr>
          <w:rFonts w:ascii="Arial" w:hAnsi="Arial" w:cs="Arial"/>
          <w:lang w:eastAsia="ja-JP"/>
        </w:rPr>
      </w:pPr>
      <w:r w:rsidRPr="00C03535">
        <w:rPr>
          <w:rFonts w:ascii="Arial" w:hAnsi="Arial" w:cs="Arial"/>
          <w:lang w:eastAsia="ja-JP"/>
        </w:rPr>
        <w:tab/>
        <w:t xml:space="preserve">  San Luis Obispo County Running Deer Ranch Company Inc.</w:t>
      </w:r>
    </w:p>
    <w:p w14:paraId="37BB81EA" w14:textId="77777777" w:rsidR="007041D9" w:rsidRPr="00C03535" w:rsidRDefault="007041D9" w:rsidP="008134B7">
      <w:pPr>
        <w:widowControl w:val="0"/>
        <w:autoSpaceDE w:val="0"/>
        <w:autoSpaceDN w:val="0"/>
        <w:adjustRightInd w:val="0"/>
        <w:rPr>
          <w:rFonts w:ascii="Arial" w:hAnsi="Arial" w:cs="Arial"/>
          <w:lang w:eastAsia="ja-JP"/>
        </w:rPr>
      </w:pPr>
    </w:p>
    <w:p w14:paraId="2F73CE84" w14:textId="77777777" w:rsidR="007041D9" w:rsidRPr="00C03535" w:rsidRDefault="007041D9" w:rsidP="008134B7">
      <w:pPr>
        <w:widowControl w:val="0"/>
        <w:autoSpaceDE w:val="0"/>
        <w:autoSpaceDN w:val="0"/>
        <w:adjustRightInd w:val="0"/>
        <w:rPr>
          <w:rFonts w:ascii="Arial" w:hAnsi="Arial" w:cs="Arial"/>
          <w:lang w:eastAsia="ja-JP"/>
        </w:rPr>
      </w:pPr>
      <w:r w:rsidRPr="00C03535">
        <w:rPr>
          <w:rFonts w:ascii="Arial" w:hAnsi="Arial" w:cs="Arial"/>
          <w:lang w:eastAsia="ja-JP"/>
        </w:rPr>
        <w:t>5.  All docks must have a current permit issued by Monterey County and post the perm</w:t>
      </w:r>
      <w:r w:rsidR="000C591D" w:rsidRPr="00C03535">
        <w:rPr>
          <w:rFonts w:ascii="Arial" w:hAnsi="Arial" w:cs="Arial"/>
          <w:lang w:eastAsia="ja-JP"/>
        </w:rPr>
        <w:t>it numbers on the side</w:t>
      </w:r>
      <w:r w:rsidRPr="00C03535">
        <w:rPr>
          <w:rFonts w:ascii="Arial" w:hAnsi="Arial" w:cs="Arial"/>
          <w:lang w:eastAsia="ja-JP"/>
        </w:rPr>
        <w:t xml:space="preserve"> of the dock</w:t>
      </w:r>
      <w:r w:rsidR="000C591D" w:rsidRPr="00C03535">
        <w:rPr>
          <w:rFonts w:ascii="Arial" w:hAnsi="Arial" w:cs="Arial"/>
          <w:lang w:eastAsia="ja-JP"/>
        </w:rPr>
        <w:t xml:space="preserve"> facing the lake</w:t>
      </w:r>
      <w:r w:rsidRPr="00C03535">
        <w:rPr>
          <w:rFonts w:ascii="Arial" w:hAnsi="Arial" w:cs="Arial"/>
          <w:lang w:eastAsia="ja-JP"/>
        </w:rPr>
        <w:t xml:space="preserve"> as well as the</w:t>
      </w:r>
      <w:r w:rsidR="00743ECE" w:rsidRPr="00C03535">
        <w:rPr>
          <w:rFonts w:ascii="Arial" w:hAnsi="Arial" w:cs="Arial"/>
          <w:lang w:eastAsia="ja-JP"/>
        </w:rPr>
        <w:t xml:space="preserve"> anchor post at the top of the P</w:t>
      </w:r>
      <w:r w:rsidRPr="00C03535">
        <w:rPr>
          <w:rFonts w:ascii="Arial" w:hAnsi="Arial" w:cs="Arial"/>
          <w:lang w:eastAsia="ja-JP"/>
        </w:rPr>
        <w:t>oint.</w:t>
      </w:r>
    </w:p>
    <w:p w14:paraId="08C675FF" w14:textId="77777777" w:rsidR="00CE29A6" w:rsidRPr="00C03535" w:rsidRDefault="00CE29A6" w:rsidP="008134B7">
      <w:pPr>
        <w:widowControl w:val="0"/>
        <w:autoSpaceDE w:val="0"/>
        <w:autoSpaceDN w:val="0"/>
        <w:adjustRightInd w:val="0"/>
        <w:rPr>
          <w:rFonts w:ascii="Arial" w:hAnsi="Arial" w:cs="Arial"/>
          <w:lang w:eastAsia="ja-JP"/>
        </w:rPr>
      </w:pPr>
    </w:p>
    <w:p w14:paraId="40A97B86" w14:textId="77777777" w:rsidR="00244A2A" w:rsidRDefault="00244A2A" w:rsidP="000B70F1">
      <w:pPr>
        <w:widowControl w:val="0"/>
        <w:autoSpaceDE w:val="0"/>
        <w:autoSpaceDN w:val="0"/>
        <w:adjustRightInd w:val="0"/>
        <w:rPr>
          <w:rFonts w:ascii="Arial" w:hAnsi="Arial" w:cs="Arial"/>
          <w:lang w:eastAsia="ja-JP"/>
        </w:rPr>
      </w:pPr>
    </w:p>
    <w:p w14:paraId="2FFC97C7" w14:textId="77777777" w:rsidR="00794C77" w:rsidRDefault="00794C77" w:rsidP="000B70F1">
      <w:pPr>
        <w:widowControl w:val="0"/>
        <w:autoSpaceDE w:val="0"/>
        <w:autoSpaceDN w:val="0"/>
        <w:adjustRightInd w:val="0"/>
        <w:rPr>
          <w:rFonts w:ascii="Arial" w:hAnsi="Arial" w:cs="Arial"/>
          <w:lang w:eastAsia="ja-JP"/>
        </w:rPr>
      </w:pPr>
    </w:p>
    <w:p w14:paraId="40F48CE3" w14:textId="77777777" w:rsidR="00CE29A6" w:rsidRPr="00C03535" w:rsidRDefault="007041D9" w:rsidP="000B70F1">
      <w:pPr>
        <w:widowControl w:val="0"/>
        <w:autoSpaceDE w:val="0"/>
        <w:autoSpaceDN w:val="0"/>
        <w:adjustRightInd w:val="0"/>
        <w:rPr>
          <w:rFonts w:ascii="Arial" w:hAnsi="Arial" w:cs="Arial"/>
          <w:lang w:eastAsia="ja-JP"/>
        </w:rPr>
      </w:pPr>
      <w:r w:rsidRPr="00C03535">
        <w:rPr>
          <w:rFonts w:ascii="Arial" w:hAnsi="Arial" w:cs="Arial"/>
          <w:lang w:eastAsia="ja-JP"/>
        </w:rPr>
        <w:lastRenderedPageBreak/>
        <w:t>6</w:t>
      </w:r>
      <w:r w:rsidR="00F51E55" w:rsidRPr="00C03535">
        <w:rPr>
          <w:rFonts w:ascii="Arial" w:hAnsi="Arial" w:cs="Arial"/>
          <w:lang w:eastAsia="ja-JP"/>
        </w:rPr>
        <w:t>. Dock owners must have</w:t>
      </w:r>
      <w:r w:rsidR="00CE29A6" w:rsidRPr="00C03535">
        <w:rPr>
          <w:rFonts w:ascii="Arial" w:hAnsi="Arial" w:cs="Arial"/>
          <w:lang w:eastAsia="ja-JP"/>
        </w:rPr>
        <w:t xml:space="preserve"> </w:t>
      </w:r>
      <w:r w:rsidR="00F51E55" w:rsidRPr="00C03535">
        <w:rPr>
          <w:rFonts w:ascii="Arial" w:hAnsi="Arial" w:cs="Arial"/>
          <w:lang w:eastAsia="ja-JP"/>
        </w:rPr>
        <w:t xml:space="preserve">an </w:t>
      </w:r>
      <w:r w:rsidR="00CE29A6" w:rsidRPr="00C03535">
        <w:rPr>
          <w:rFonts w:ascii="Arial" w:hAnsi="Arial" w:cs="Arial"/>
          <w:lang w:eastAsia="ja-JP"/>
        </w:rPr>
        <w:t>adequate anchor</w:t>
      </w:r>
      <w:r w:rsidR="00F51E55" w:rsidRPr="00C03535">
        <w:rPr>
          <w:rFonts w:ascii="Arial" w:hAnsi="Arial" w:cs="Arial"/>
          <w:lang w:eastAsia="ja-JP"/>
        </w:rPr>
        <w:t>ing system</w:t>
      </w:r>
      <w:r w:rsidR="00CE29A6" w:rsidRPr="00C03535">
        <w:rPr>
          <w:rFonts w:ascii="Arial" w:hAnsi="Arial" w:cs="Arial"/>
          <w:lang w:eastAsia="ja-JP"/>
        </w:rPr>
        <w:t xml:space="preserve">. Anchor system must maintain control of the dock during strong winds and fast rising water including a </w:t>
      </w:r>
      <w:r w:rsidR="00244A2A">
        <w:rPr>
          <w:rFonts w:ascii="Arial" w:hAnsi="Arial" w:cs="Arial"/>
          <w:lang w:eastAsia="ja-JP"/>
        </w:rPr>
        <w:t xml:space="preserve">minimum of a 3/8” </w:t>
      </w:r>
      <w:r w:rsidR="00CE29A6" w:rsidRPr="00C03535">
        <w:rPr>
          <w:rFonts w:ascii="Arial" w:hAnsi="Arial" w:cs="Arial"/>
          <w:lang w:eastAsia="ja-JP"/>
        </w:rPr>
        <w:t>continuous cable</w:t>
      </w:r>
      <w:r w:rsidR="00244A2A">
        <w:rPr>
          <w:rFonts w:ascii="Arial" w:hAnsi="Arial" w:cs="Arial"/>
          <w:lang w:eastAsia="ja-JP"/>
        </w:rPr>
        <w:t xml:space="preserve"> from lake bottom to upper post along with a minimum of two additional lines anchored on shore.</w:t>
      </w:r>
    </w:p>
    <w:p w14:paraId="00CDA5B4" w14:textId="77777777" w:rsidR="00CE29A6" w:rsidRPr="00C03535" w:rsidRDefault="00CE29A6" w:rsidP="000B70F1">
      <w:pPr>
        <w:widowControl w:val="0"/>
        <w:autoSpaceDE w:val="0"/>
        <w:autoSpaceDN w:val="0"/>
        <w:adjustRightInd w:val="0"/>
        <w:rPr>
          <w:rFonts w:ascii="Arial" w:hAnsi="Arial" w:cs="Arial"/>
          <w:lang w:eastAsia="ja-JP"/>
        </w:rPr>
      </w:pPr>
    </w:p>
    <w:p w14:paraId="6C5A9792" w14:textId="77777777" w:rsidR="003F570F" w:rsidRPr="00C03535" w:rsidRDefault="00190CDA" w:rsidP="000B70F1">
      <w:pPr>
        <w:widowControl w:val="0"/>
        <w:autoSpaceDE w:val="0"/>
        <w:autoSpaceDN w:val="0"/>
        <w:adjustRightInd w:val="0"/>
        <w:rPr>
          <w:rFonts w:ascii="Arial" w:hAnsi="Arial" w:cs="Arial"/>
          <w:lang w:eastAsia="ja-JP"/>
        </w:rPr>
      </w:pPr>
      <w:r w:rsidRPr="00C03535">
        <w:rPr>
          <w:rFonts w:ascii="Arial" w:hAnsi="Arial" w:cs="Arial"/>
          <w:lang w:eastAsia="ja-JP"/>
        </w:rPr>
        <w:t>7. Dock owners sha</w:t>
      </w:r>
      <w:r w:rsidR="003F570F" w:rsidRPr="00C03535">
        <w:rPr>
          <w:rFonts w:ascii="Arial" w:hAnsi="Arial" w:cs="Arial"/>
          <w:lang w:eastAsia="ja-JP"/>
        </w:rPr>
        <w:t xml:space="preserve">ll not increase </w:t>
      </w:r>
      <w:r w:rsidRPr="00C03535">
        <w:rPr>
          <w:rFonts w:ascii="Arial" w:hAnsi="Arial" w:cs="Arial"/>
          <w:lang w:eastAsia="ja-JP"/>
        </w:rPr>
        <w:t xml:space="preserve">the </w:t>
      </w:r>
      <w:r w:rsidR="003F570F" w:rsidRPr="00C03535">
        <w:rPr>
          <w:rFonts w:ascii="Arial" w:hAnsi="Arial" w:cs="Arial"/>
          <w:lang w:eastAsia="ja-JP"/>
        </w:rPr>
        <w:t xml:space="preserve">size </w:t>
      </w:r>
      <w:r w:rsidRPr="00C03535">
        <w:rPr>
          <w:rFonts w:ascii="Arial" w:hAnsi="Arial" w:cs="Arial"/>
          <w:lang w:eastAsia="ja-JP"/>
        </w:rPr>
        <w:t xml:space="preserve">of </w:t>
      </w:r>
      <w:r w:rsidR="003F570F" w:rsidRPr="00C03535">
        <w:rPr>
          <w:rFonts w:ascii="Arial" w:hAnsi="Arial" w:cs="Arial"/>
          <w:lang w:eastAsia="ja-JP"/>
        </w:rPr>
        <w:t xml:space="preserve">their private dock or replace a current dock without the approval of the RDR Board. </w:t>
      </w:r>
      <w:r w:rsidR="00DA32E3" w:rsidRPr="00C03535">
        <w:rPr>
          <w:rFonts w:ascii="Arial" w:hAnsi="Arial" w:cs="Arial"/>
          <w:lang w:eastAsia="ja-JP"/>
        </w:rPr>
        <w:t xml:space="preserve"> No private dock shall be larger than 20” X 20” and </w:t>
      </w:r>
      <w:r w:rsidR="00743ECE" w:rsidRPr="00C03535">
        <w:rPr>
          <w:rFonts w:ascii="Arial" w:hAnsi="Arial" w:cs="Arial"/>
          <w:lang w:eastAsia="ja-JP"/>
        </w:rPr>
        <w:t xml:space="preserve">it </w:t>
      </w:r>
      <w:r w:rsidR="00DA32E3" w:rsidRPr="00C03535">
        <w:rPr>
          <w:rFonts w:ascii="Arial" w:hAnsi="Arial" w:cs="Arial"/>
          <w:lang w:eastAsia="ja-JP"/>
        </w:rPr>
        <w:t>shall not encroach on neighboring docks.</w:t>
      </w:r>
    </w:p>
    <w:p w14:paraId="6A75AA2F" w14:textId="77777777" w:rsidR="003F570F" w:rsidRPr="00C03535" w:rsidRDefault="003F570F" w:rsidP="000B70F1">
      <w:pPr>
        <w:widowControl w:val="0"/>
        <w:autoSpaceDE w:val="0"/>
        <w:autoSpaceDN w:val="0"/>
        <w:adjustRightInd w:val="0"/>
        <w:rPr>
          <w:rFonts w:ascii="Arial" w:hAnsi="Arial" w:cs="Arial"/>
          <w:lang w:eastAsia="ja-JP"/>
        </w:rPr>
      </w:pPr>
    </w:p>
    <w:p w14:paraId="3F0EB2E7" w14:textId="77777777" w:rsidR="00CE29A6" w:rsidRPr="00C03535" w:rsidRDefault="003F570F" w:rsidP="000B70F1">
      <w:pPr>
        <w:widowControl w:val="0"/>
        <w:autoSpaceDE w:val="0"/>
        <w:autoSpaceDN w:val="0"/>
        <w:adjustRightInd w:val="0"/>
        <w:rPr>
          <w:rFonts w:ascii="Arial" w:hAnsi="Arial" w:cs="Arial"/>
          <w:lang w:eastAsia="ja-JP"/>
        </w:rPr>
      </w:pPr>
      <w:r w:rsidRPr="00C03535">
        <w:rPr>
          <w:rFonts w:ascii="Arial" w:hAnsi="Arial" w:cs="Arial"/>
          <w:lang w:eastAsia="ja-JP"/>
        </w:rPr>
        <w:t>8</w:t>
      </w:r>
      <w:r w:rsidR="00CE29A6" w:rsidRPr="00C03535">
        <w:rPr>
          <w:rFonts w:ascii="Arial" w:hAnsi="Arial" w:cs="Arial"/>
          <w:lang w:eastAsia="ja-JP"/>
        </w:rPr>
        <w:t xml:space="preserve">. Dock floatation must be completely encapsulated or a commercially manufactured floatation system </w:t>
      </w:r>
      <w:r w:rsidR="00244A2A">
        <w:rPr>
          <w:rFonts w:ascii="Arial" w:hAnsi="Arial" w:cs="Arial"/>
          <w:lang w:eastAsia="ja-JP"/>
        </w:rPr>
        <w:t xml:space="preserve">meeting Monterey County guidelines </w:t>
      </w:r>
      <w:r w:rsidR="00CE29A6" w:rsidRPr="00C03535">
        <w:rPr>
          <w:rFonts w:ascii="Arial" w:hAnsi="Arial" w:cs="Arial"/>
          <w:lang w:eastAsia="ja-JP"/>
        </w:rPr>
        <w:t>appr</w:t>
      </w:r>
      <w:r w:rsidR="0071743C" w:rsidRPr="00C03535">
        <w:rPr>
          <w:rFonts w:ascii="Arial" w:hAnsi="Arial" w:cs="Arial"/>
          <w:lang w:eastAsia="ja-JP"/>
        </w:rPr>
        <w:t>oved by RDR Board. Steel barrels</w:t>
      </w:r>
      <w:r w:rsidR="00CE29A6" w:rsidRPr="00C03535">
        <w:rPr>
          <w:rFonts w:ascii="Arial" w:hAnsi="Arial" w:cs="Arial"/>
          <w:lang w:eastAsia="ja-JP"/>
        </w:rPr>
        <w:t xml:space="preserve"> and foam material not encapsulated will not be allowed.  </w:t>
      </w:r>
    </w:p>
    <w:p w14:paraId="31F21BFD" w14:textId="77777777" w:rsidR="003F570F" w:rsidRPr="00C03535" w:rsidRDefault="003F570F" w:rsidP="000B70F1">
      <w:pPr>
        <w:widowControl w:val="0"/>
        <w:autoSpaceDE w:val="0"/>
        <w:autoSpaceDN w:val="0"/>
        <w:adjustRightInd w:val="0"/>
        <w:rPr>
          <w:rFonts w:ascii="Arial" w:hAnsi="Arial" w:cs="Arial"/>
          <w:lang w:eastAsia="ja-JP"/>
        </w:rPr>
      </w:pPr>
    </w:p>
    <w:p w14:paraId="30288B1C" w14:textId="77777777" w:rsidR="003F570F" w:rsidRPr="00C03535" w:rsidRDefault="003F570F" w:rsidP="000B70F1">
      <w:pPr>
        <w:widowControl w:val="0"/>
        <w:autoSpaceDE w:val="0"/>
        <w:autoSpaceDN w:val="0"/>
        <w:adjustRightInd w:val="0"/>
        <w:rPr>
          <w:rFonts w:ascii="Arial" w:hAnsi="Arial" w:cs="Arial"/>
          <w:lang w:eastAsia="ja-JP"/>
        </w:rPr>
      </w:pPr>
      <w:r w:rsidRPr="00C03535">
        <w:rPr>
          <w:rFonts w:ascii="Arial" w:hAnsi="Arial" w:cs="Arial"/>
          <w:lang w:eastAsia="ja-JP"/>
        </w:rPr>
        <w:t>9. All watercraft tied off to an approved RDR dock shall:</w:t>
      </w:r>
    </w:p>
    <w:p w14:paraId="1E6D6E9E" w14:textId="77777777" w:rsidR="003F570F" w:rsidRPr="00C03535" w:rsidRDefault="003F570F" w:rsidP="000B70F1">
      <w:pPr>
        <w:widowControl w:val="0"/>
        <w:autoSpaceDE w:val="0"/>
        <w:autoSpaceDN w:val="0"/>
        <w:adjustRightInd w:val="0"/>
        <w:rPr>
          <w:rFonts w:ascii="Arial" w:hAnsi="Arial" w:cs="Arial"/>
          <w:lang w:eastAsia="ja-JP"/>
        </w:rPr>
      </w:pPr>
      <w:r w:rsidRPr="00C03535">
        <w:rPr>
          <w:rFonts w:ascii="Arial" w:hAnsi="Arial" w:cs="Arial"/>
          <w:lang w:eastAsia="ja-JP"/>
        </w:rPr>
        <w:t xml:space="preserve">   &gt; Be used by the dock owner and their guest only.</w:t>
      </w:r>
    </w:p>
    <w:p w14:paraId="673954C6" w14:textId="77777777" w:rsidR="003F570F" w:rsidRPr="00C03535" w:rsidRDefault="003F570F" w:rsidP="000B70F1">
      <w:pPr>
        <w:widowControl w:val="0"/>
        <w:autoSpaceDE w:val="0"/>
        <w:autoSpaceDN w:val="0"/>
        <w:adjustRightInd w:val="0"/>
        <w:rPr>
          <w:rFonts w:ascii="Arial" w:hAnsi="Arial" w:cs="Arial"/>
          <w:lang w:eastAsia="ja-JP"/>
        </w:rPr>
      </w:pPr>
      <w:r w:rsidRPr="00C03535">
        <w:rPr>
          <w:rFonts w:ascii="Arial" w:hAnsi="Arial" w:cs="Arial"/>
          <w:lang w:eastAsia="ja-JP"/>
        </w:rPr>
        <w:t xml:space="preserve">   &gt; Have a current mussel inspection</w:t>
      </w:r>
      <w:r w:rsidR="00DD3C8D" w:rsidRPr="00C03535">
        <w:rPr>
          <w:rFonts w:ascii="Arial" w:hAnsi="Arial" w:cs="Arial"/>
          <w:lang w:eastAsia="ja-JP"/>
        </w:rPr>
        <w:t>.</w:t>
      </w:r>
    </w:p>
    <w:p w14:paraId="1D7624AC" w14:textId="77777777" w:rsidR="003F570F" w:rsidRPr="00C03535" w:rsidRDefault="003F570F" w:rsidP="000B70F1">
      <w:pPr>
        <w:widowControl w:val="0"/>
        <w:autoSpaceDE w:val="0"/>
        <w:autoSpaceDN w:val="0"/>
        <w:adjustRightInd w:val="0"/>
        <w:rPr>
          <w:rFonts w:ascii="Arial" w:hAnsi="Arial" w:cs="Arial"/>
          <w:lang w:eastAsia="ja-JP"/>
        </w:rPr>
      </w:pPr>
      <w:r w:rsidRPr="00C03535">
        <w:rPr>
          <w:rFonts w:ascii="Arial" w:hAnsi="Arial" w:cs="Arial"/>
          <w:lang w:eastAsia="ja-JP"/>
        </w:rPr>
        <w:t xml:space="preserve">   &gt; Not have tandem tying off of </w:t>
      </w:r>
      <w:r w:rsidR="00244A2A" w:rsidRPr="00C03535">
        <w:rPr>
          <w:rFonts w:ascii="Arial" w:hAnsi="Arial" w:cs="Arial"/>
          <w:lang w:eastAsia="ja-JP"/>
        </w:rPr>
        <w:t>watercraft.</w:t>
      </w:r>
    </w:p>
    <w:p w14:paraId="58698DCF" w14:textId="77777777" w:rsidR="00CE29A6" w:rsidRPr="00C03535" w:rsidRDefault="003F570F" w:rsidP="000B70F1">
      <w:pPr>
        <w:widowControl w:val="0"/>
        <w:autoSpaceDE w:val="0"/>
        <w:autoSpaceDN w:val="0"/>
        <w:adjustRightInd w:val="0"/>
        <w:rPr>
          <w:rFonts w:ascii="Arial" w:hAnsi="Arial" w:cs="Arial"/>
          <w:lang w:eastAsia="ja-JP"/>
        </w:rPr>
      </w:pPr>
      <w:r w:rsidRPr="00C03535">
        <w:rPr>
          <w:rFonts w:ascii="Arial" w:hAnsi="Arial" w:cs="Arial"/>
          <w:lang w:eastAsia="ja-JP"/>
        </w:rPr>
        <w:t xml:space="preserve">    </w:t>
      </w:r>
    </w:p>
    <w:p w14:paraId="6472284C" w14:textId="77777777" w:rsidR="005650D0" w:rsidRPr="00C03535" w:rsidRDefault="003F570F" w:rsidP="000B70F1">
      <w:pPr>
        <w:widowControl w:val="0"/>
        <w:autoSpaceDE w:val="0"/>
        <w:autoSpaceDN w:val="0"/>
        <w:adjustRightInd w:val="0"/>
        <w:rPr>
          <w:rFonts w:ascii="Arial" w:hAnsi="Arial" w:cs="Arial"/>
          <w:lang w:eastAsia="ja-JP"/>
        </w:rPr>
      </w:pPr>
      <w:r w:rsidRPr="00C03535">
        <w:rPr>
          <w:rFonts w:ascii="Arial" w:hAnsi="Arial" w:cs="Arial"/>
          <w:lang w:eastAsia="ja-JP"/>
        </w:rPr>
        <w:t>10</w:t>
      </w:r>
      <w:r w:rsidR="00DE2384" w:rsidRPr="00C03535">
        <w:rPr>
          <w:rFonts w:ascii="Arial" w:hAnsi="Arial" w:cs="Arial"/>
          <w:lang w:eastAsia="ja-JP"/>
        </w:rPr>
        <w:t>. Dock</w:t>
      </w:r>
      <w:r w:rsidR="0099099C" w:rsidRPr="00C03535">
        <w:rPr>
          <w:rFonts w:ascii="Arial" w:hAnsi="Arial" w:cs="Arial"/>
          <w:lang w:eastAsia="ja-JP"/>
        </w:rPr>
        <w:t xml:space="preserve"> owners </w:t>
      </w:r>
      <w:r w:rsidR="005650D0" w:rsidRPr="00C03535">
        <w:rPr>
          <w:rFonts w:ascii="Arial" w:hAnsi="Arial" w:cs="Arial"/>
          <w:lang w:eastAsia="ja-JP"/>
        </w:rPr>
        <w:t>meeting all RDR and Monterey County re</w:t>
      </w:r>
      <w:r w:rsidR="00190CDA" w:rsidRPr="00C03535">
        <w:rPr>
          <w:rFonts w:ascii="Arial" w:hAnsi="Arial" w:cs="Arial"/>
          <w:lang w:eastAsia="ja-JP"/>
        </w:rPr>
        <w:t xml:space="preserve">quirements will be </w:t>
      </w:r>
      <w:r w:rsidR="00743ECE" w:rsidRPr="00C03535">
        <w:rPr>
          <w:rFonts w:ascii="Arial" w:hAnsi="Arial" w:cs="Arial"/>
          <w:lang w:eastAsia="ja-JP"/>
        </w:rPr>
        <w:t>ass</w:t>
      </w:r>
      <w:r w:rsidR="00190CDA" w:rsidRPr="00C03535">
        <w:rPr>
          <w:rFonts w:ascii="Arial" w:hAnsi="Arial" w:cs="Arial"/>
          <w:lang w:eastAsia="ja-JP"/>
        </w:rPr>
        <w:t>essed</w:t>
      </w:r>
      <w:r w:rsidR="0099099C" w:rsidRPr="00C03535">
        <w:rPr>
          <w:rFonts w:ascii="Arial" w:hAnsi="Arial" w:cs="Arial"/>
          <w:lang w:eastAsia="ja-JP"/>
        </w:rPr>
        <w:t xml:space="preserve"> </w:t>
      </w:r>
      <w:r w:rsidR="00190CDA" w:rsidRPr="00C03535">
        <w:rPr>
          <w:rFonts w:ascii="Arial" w:hAnsi="Arial" w:cs="Arial"/>
          <w:lang w:eastAsia="ja-JP"/>
        </w:rPr>
        <w:t>a d</w:t>
      </w:r>
      <w:r w:rsidR="00307354" w:rsidRPr="00C03535">
        <w:rPr>
          <w:rFonts w:ascii="Arial" w:hAnsi="Arial" w:cs="Arial"/>
          <w:lang w:eastAsia="ja-JP"/>
        </w:rPr>
        <w:t>ock fee</w:t>
      </w:r>
      <w:r w:rsidR="00DE2384" w:rsidRPr="00C03535">
        <w:rPr>
          <w:rFonts w:ascii="Arial" w:hAnsi="Arial" w:cs="Arial"/>
          <w:lang w:eastAsia="ja-JP"/>
        </w:rPr>
        <w:t>.</w:t>
      </w:r>
      <w:r w:rsidR="00244A2A">
        <w:rPr>
          <w:rFonts w:ascii="Arial" w:hAnsi="Arial" w:cs="Arial"/>
          <w:lang w:eastAsia="ja-JP"/>
        </w:rPr>
        <w:t xml:space="preserve"> The fee is set at</w:t>
      </w:r>
      <w:r w:rsidR="00190CDA" w:rsidRPr="00C03535">
        <w:rPr>
          <w:rFonts w:ascii="Arial" w:hAnsi="Arial" w:cs="Arial"/>
          <w:lang w:eastAsia="ja-JP"/>
        </w:rPr>
        <w:t xml:space="preserve"> 25% of the current Running Deer Ranch dues, minimum of $75 per post. </w:t>
      </w:r>
      <w:r w:rsidR="00DE2384" w:rsidRPr="00C03535">
        <w:rPr>
          <w:rFonts w:ascii="Arial" w:hAnsi="Arial" w:cs="Arial"/>
          <w:lang w:eastAsia="ja-JP"/>
        </w:rPr>
        <w:t xml:space="preserve"> Fee </w:t>
      </w:r>
      <w:r w:rsidR="00DA0B64" w:rsidRPr="00C03535">
        <w:rPr>
          <w:rFonts w:ascii="Arial" w:hAnsi="Arial" w:cs="Arial"/>
          <w:lang w:eastAsia="ja-JP"/>
        </w:rPr>
        <w:t xml:space="preserve">is </w:t>
      </w:r>
      <w:r w:rsidR="00DE2384" w:rsidRPr="00C03535">
        <w:rPr>
          <w:rFonts w:ascii="Arial" w:hAnsi="Arial" w:cs="Arial"/>
          <w:lang w:eastAsia="ja-JP"/>
        </w:rPr>
        <w:t>due April 1</w:t>
      </w:r>
      <w:r w:rsidR="00DE2384" w:rsidRPr="00C03535">
        <w:rPr>
          <w:rFonts w:ascii="Arial" w:hAnsi="Arial" w:cs="Arial"/>
          <w:vertAlign w:val="superscript"/>
          <w:lang w:eastAsia="ja-JP"/>
        </w:rPr>
        <w:t>st</w:t>
      </w:r>
      <w:r w:rsidR="00DE2384" w:rsidRPr="00C03535">
        <w:rPr>
          <w:rFonts w:ascii="Arial" w:hAnsi="Arial" w:cs="Arial"/>
          <w:lang w:eastAsia="ja-JP"/>
        </w:rPr>
        <w:t xml:space="preserve"> on a separate check from the RDR dues. </w:t>
      </w:r>
      <w:r w:rsidR="005650D0" w:rsidRPr="00C03535">
        <w:rPr>
          <w:rFonts w:ascii="Arial" w:hAnsi="Arial" w:cs="Arial"/>
          <w:lang w:eastAsia="ja-JP"/>
        </w:rPr>
        <w:t xml:space="preserve"> (Total of 12-an</w:t>
      </w:r>
      <w:r w:rsidR="0099099C" w:rsidRPr="00C03535">
        <w:rPr>
          <w:rFonts w:ascii="Arial" w:hAnsi="Arial" w:cs="Arial"/>
          <w:lang w:eastAsia="ja-JP"/>
        </w:rPr>
        <w:t>chor posts)</w:t>
      </w:r>
    </w:p>
    <w:p w14:paraId="0A80CD3F" w14:textId="77777777" w:rsidR="005650D0" w:rsidRPr="00C03535" w:rsidRDefault="005650D0" w:rsidP="000B70F1">
      <w:pPr>
        <w:widowControl w:val="0"/>
        <w:autoSpaceDE w:val="0"/>
        <w:autoSpaceDN w:val="0"/>
        <w:adjustRightInd w:val="0"/>
        <w:rPr>
          <w:rFonts w:ascii="Arial" w:hAnsi="Arial" w:cs="Arial"/>
          <w:lang w:eastAsia="ja-JP"/>
        </w:rPr>
      </w:pPr>
    </w:p>
    <w:p w14:paraId="0A4E9101" w14:textId="77777777" w:rsidR="00CE29A6" w:rsidRPr="00C03535" w:rsidRDefault="003F570F" w:rsidP="000B70F1">
      <w:pPr>
        <w:widowControl w:val="0"/>
        <w:autoSpaceDE w:val="0"/>
        <w:autoSpaceDN w:val="0"/>
        <w:adjustRightInd w:val="0"/>
        <w:rPr>
          <w:rFonts w:ascii="Arial" w:hAnsi="Arial" w:cs="Arial"/>
          <w:lang w:eastAsia="ja-JP"/>
        </w:rPr>
      </w:pPr>
      <w:r w:rsidRPr="00C03535">
        <w:rPr>
          <w:rFonts w:ascii="Arial" w:hAnsi="Arial" w:cs="Arial"/>
          <w:lang w:eastAsia="ja-JP"/>
        </w:rPr>
        <w:t>11</w:t>
      </w:r>
      <w:r w:rsidR="00CE29A6" w:rsidRPr="00C03535">
        <w:rPr>
          <w:rFonts w:ascii="Arial" w:hAnsi="Arial" w:cs="Arial"/>
          <w:lang w:eastAsia="ja-JP"/>
        </w:rPr>
        <w:t>. Members that have docks which do not meet the RDR requirements stated above w</w:t>
      </w:r>
      <w:r w:rsidR="00F51E55" w:rsidRPr="00C03535">
        <w:rPr>
          <w:rFonts w:ascii="Arial" w:hAnsi="Arial" w:cs="Arial"/>
          <w:lang w:eastAsia="ja-JP"/>
        </w:rPr>
        <w:t xml:space="preserve">ill not be granted permission </w:t>
      </w:r>
      <w:r w:rsidR="00190CDA" w:rsidRPr="00C03535">
        <w:rPr>
          <w:rFonts w:ascii="Arial" w:hAnsi="Arial" w:cs="Arial"/>
          <w:lang w:eastAsia="ja-JP"/>
        </w:rPr>
        <w:t xml:space="preserve">and </w:t>
      </w:r>
      <w:r w:rsidR="00DD3C8D" w:rsidRPr="00C03535">
        <w:rPr>
          <w:rFonts w:ascii="Arial" w:hAnsi="Arial" w:cs="Arial"/>
          <w:lang w:eastAsia="ja-JP"/>
        </w:rPr>
        <w:t xml:space="preserve">will not be recognized </w:t>
      </w:r>
      <w:r w:rsidR="00CE29A6" w:rsidRPr="00C03535">
        <w:rPr>
          <w:rFonts w:ascii="Arial" w:hAnsi="Arial" w:cs="Arial"/>
          <w:lang w:eastAsia="ja-JP"/>
        </w:rPr>
        <w:t xml:space="preserve">as following the Conditional Use Permit and therefore will not be in good standing. </w:t>
      </w:r>
      <w:r w:rsidR="00743ECE" w:rsidRPr="00C03535">
        <w:rPr>
          <w:rFonts w:ascii="Arial" w:hAnsi="Arial" w:cs="Arial"/>
          <w:lang w:eastAsia="ja-JP"/>
        </w:rPr>
        <w:t>This will cause</w:t>
      </w:r>
    </w:p>
    <w:p w14:paraId="031D7FCD" w14:textId="77777777" w:rsidR="00743ECE" w:rsidRPr="00C03535" w:rsidRDefault="00743ECE" w:rsidP="000B70F1">
      <w:pPr>
        <w:widowControl w:val="0"/>
        <w:autoSpaceDE w:val="0"/>
        <w:autoSpaceDN w:val="0"/>
        <w:adjustRightInd w:val="0"/>
        <w:rPr>
          <w:rFonts w:ascii="Arial" w:hAnsi="Arial" w:cs="Arial"/>
          <w:lang w:eastAsia="ja-JP"/>
        </w:rPr>
      </w:pPr>
      <w:r w:rsidRPr="00C03535">
        <w:rPr>
          <w:rFonts w:ascii="Arial" w:hAnsi="Arial" w:cs="Arial"/>
          <w:lang w:eastAsia="ja-JP"/>
        </w:rPr>
        <w:t xml:space="preserve"> the loss of P</w:t>
      </w:r>
      <w:r w:rsidR="00CE29A6" w:rsidRPr="00C03535">
        <w:rPr>
          <w:rFonts w:ascii="Arial" w:hAnsi="Arial" w:cs="Arial"/>
          <w:lang w:eastAsia="ja-JP"/>
        </w:rPr>
        <w:t>oint key privilege</w:t>
      </w:r>
      <w:r w:rsidRPr="00C03535">
        <w:rPr>
          <w:rFonts w:ascii="Arial" w:hAnsi="Arial" w:cs="Arial"/>
          <w:lang w:eastAsia="ja-JP"/>
        </w:rPr>
        <w:t>s</w:t>
      </w:r>
      <w:r w:rsidR="00CE29A6" w:rsidRPr="00C03535">
        <w:rPr>
          <w:rFonts w:ascii="Arial" w:hAnsi="Arial" w:cs="Arial"/>
          <w:lang w:eastAsia="ja-JP"/>
        </w:rPr>
        <w:t xml:space="preserve">.  </w:t>
      </w:r>
    </w:p>
    <w:p w14:paraId="1DBC83F0" w14:textId="77777777" w:rsidR="00CE29A6" w:rsidRPr="00C03535" w:rsidRDefault="00CE29A6" w:rsidP="000B70F1">
      <w:pPr>
        <w:widowControl w:val="0"/>
        <w:autoSpaceDE w:val="0"/>
        <w:autoSpaceDN w:val="0"/>
        <w:adjustRightInd w:val="0"/>
        <w:rPr>
          <w:rFonts w:ascii="Arial" w:hAnsi="Arial" w:cs="Arial"/>
          <w:lang w:eastAsia="ja-JP"/>
        </w:rPr>
      </w:pPr>
      <w:r w:rsidRPr="00C03535">
        <w:rPr>
          <w:rFonts w:ascii="Arial" w:hAnsi="Arial" w:cs="Arial"/>
          <w:lang w:eastAsia="ja-JP"/>
        </w:rPr>
        <w:t xml:space="preserve"> </w:t>
      </w:r>
    </w:p>
    <w:p w14:paraId="641E44F6" w14:textId="77777777" w:rsidR="00CE29A6" w:rsidRPr="00C03535" w:rsidRDefault="00CE29A6" w:rsidP="00743ECE">
      <w:pPr>
        <w:pStyle w:val="ListParagraph"/>
        <w:widowControl w:val="0"/>
        <w:numPr>
          <w:ilvl w:val="0"/>
          <w:numId w:val="1"/>
        </w:numPr>
        <w:autoSpaceDE w:val="0"/>
        <w:autoSpaceDN w:val="0"/>
        <w:adjustRightInd w:val="0"/>
        <w:rPr>
          <w:rFonts w:ascii="Arial" w:hAnsi="Arial" w:cs="Arial"/>
          <w:lang w:eastAsia="ja-JP"/>
        </w:rPr>
      </w:pPr>
      <w:r w:rsidRPr="00C03535">
        <w:rPr>
          <w:rFonts w:ascii="Arial" w:hAnsi="Arial" w:cs="Arial"/>
          <w:lang w:eastAsia="ja-JP"/>
        </w:rPr>
        <w:t xml:space="preserve">Dock owners will not be able to acquire a permit from Monterey County and will be required to remove their docks from the </w:t>
      </w:r>
      <w:r w:rsidR="00743ECE" w:rsidRPr="00C03535">
        <w:rPr>
          <w:rFonts w:ascii="Arial" w:hAnsi="Arial" w:cs="Arial"/>
          <w:lang w:eastAsia="ja-JP"/>
        </w:rPr>
        <w:t>P</w:t>
      </w:r>
      <w:r w:rsidRPr="00C03535">
        <w:rPr>
          <w:rFonts w:ascii="Arial" w:hAnsi="Arial" w:cs="Arial"/>
          <w:lang w:eastAsia="ja-JP"/>
        </w:rPr>
        <w:t xml:space="preserve">oint prior to April </w:t>
      </w:r>
      <w:r w:rsidR="00F51E55" w:rsidRPr="00C03535">
        <w:rPr>
          <w:rFonts w:ascii="Arial" w:hAnsi="Arial" w:cs="Arial"/>
          <w:lang w:eastAsia="ja-JP"/>
        </w:rPr>
        <w:t>2</w:t>
      </w:r>
      <w:r w:rsidR="000C591D" w:rsidRPr="00C03535">
        <w:rPr>
          <w:rFonts w:ascii="Arial" w:hAnsi="Arial" w:cs="Arial"/>
          <w:lang w:eastAsia="ja-JP"/>
        </w:rPr>
        <w:t>1</w:t>
      </w:r>
      <w:r w:rsidR="003F570F" w:rsidRPr="00C03535">
        <w:rPr>
          <w:rFonts w:ascii="Arial" w:hAnsi="Arial" w:cs="Arial"/>
          <w:lang w:eastAsia="ja-JP"/>
        </w:rPr>
        <w:t xml:space="preserve"> of each year</w:t>
      </w:r>
      <w:r w:rsidRPr="00C03535">
        <w:rPr>
          <w:rFonts w:ascii="Arial" w:hAnsi="Arial" w:cs="Arial"/>
          <w:lang w:eastAsia="ja-JP"/>
        </w:rPr>
        <w:t>.</w:t>
      </w:r>
    </w:p>
    <w:p w14:paraId="784879BD" w14:textId="77777777" w:rsidR="00CE29A6" w:rsidRPr="00C03535" w:rsidRDefault="00CE29A6" w:rsidP="00743ECE">
      <w:pPr>
        <w:pStyle w:val="ListParagraph"/>
        <w:widowControl w:val="0"/>
        <w:numPr>
          <w:ilvl w:val="0"/>
          <w:numId w:val="1"/>
        </w:numPr>
        <w:autoSpaceDE w:val="0"/>
        <w:autoSpaceDN w:val="0"/>
        <w:adjustRightInd w:val="0"/>
        <w:rPr>
          <w:rFonts w:ascii="Arial" w:hAnsi="Arial" w:cs="Arial"/>
          <w:lang w:eastAsia="ja-JP"/>
        </w:rPr>
      </w:pPr>
      <w:r w:rsidRPr="00C03535">
        <w:rPr>
          <w:rFonts w:ascii="Arial" w:hAnsi="Arial" w:cs="Arial"/>
          <w:lang w:eastAsia="ja-JP"/>
        </w:rPr>
        <w:t xml:space="preserve">Owners that do not remove their dock will receive certified letters </w:t>
      </w:r>
      <w:r w:rsidR="00F51E55" w:rsidRPr="00C03535">
        <w:rPr>
          <w:rFonts w:ascii="Arial" w:hAnsi="Arial" w:cs="Arial"/>
          <w:lang w:eastAsia="ja-JP"/>
        </w:rPr>
        <w:t>from the RDR Board immediately after the April 21</w:t>
      </w:r>
      <w:r w:rsidR="00F51E55" w:rsidRPr="00C03535">
        <w:rPr>
          <w:rFonts w:ascii="Arial" w:hAnsi="Arial" w:cs="Arial"/>
          <w:vertAlign w:val="superscript"/>
          <w:lang w:eastAsia="ja-JP"/>
        </w:rPr>
        <w:t>st</w:t>
      </w:r>
      <w:r w:rsidR="00F51E55" w:rsidRPr="00C03535">
        <w:rPr>
          <w:rFonts w:ascii="Arial" w:hAnsi="Arial" w:cs="Arial"/>
          <w:lang w:eastAsia="ja-JP"/>
        </w:rPr>
        <w:t xml:space="preserve"> deadline </w:t>
      </w:r>
      <w:r w:rsidRPr="00C03535">
        <w:rPr>
          <w:rFonts w:ascii="Arial" w:hAnsi="Arial" w:cs="Arial"/>
          <w:lang w:eastAsia="ja-JP"/>
        </w:rPr>
        <w:t>requiring their removal.</w:t>
      </w:r>
    </w:p>
    <w:p w14:paraId="0F7348D7" w14:textId="77777777" w:rsidR="00CE29A6" w:rsidRPr="00C03535" w:rsidRDefault="00CE29A6" w:rsidP="00743ECE">
      <w:pPr>
        <w:pStyle w:val="ListParagraph"/>
        <w:widowControl w:val="0"/>
        <w:numPr>
          <w:ilvl w:val="0"/>
          <w:numId w:val="1"/>
        </w:numPr>
        <w:autoSpaceDE w:val="0"/>
        <w:autoSpaceDN w:val="0"/>
        <w:adjustRightInd w:val="0"/>
        <w:rPr>
          <w:rFonts w:ascii="Arial" w:hAnsi="Arial" w:cs="Arial"/>
          <w:lang w:eastAsia="ja-JP"/>
        </w:rPr>
      </w:pPr>
      <w:r w:rsidRPr="00C03535">
        <w:rPr>
          <w:rFonts w:ascii="Arial" w:hAnsi="Arial" w:cs="Arial"/>
          <w:lang w:eastAsia="ja-JP"/>
        </w:rPr>
        <w:t xml:space="preserve">Docks still not removed </w:t>
      </w:r>
      <w:r w:rsidR="00F51E55" w:rsidRPr="00C03535">
        <w:rPr>
          <w:rFonts w:ascii="Arial" w:hAnsi="Arial" w:cs="Arial"/>
          <w:lang w:eastAsia="ja-JP"/>
        </w:rPr>
        <w:t xml:space="preserve">by May 15 </w:t>
      </w:r>
      <w:r w:rsidR="00743ECE" w:rsidRPr="00C03535">
        <w:rPr>
          <w:rFonts w:ascii="Arial" w:hAnsi="Arial" w:cs="Arial"/>
          <w:lang w:eastAsia="ja-JP"/>
        </w:rPr>
        <w:t>will be dismantled t</w:t>
      </w:r>
      <w:r w:rsidRPr="00C03535">
        <w:rPr>
          <w:rFonts w:ascii="Arial" w:hAnsi="Arial" w:cs="Arial"/>
          <w:lang w:eastAsia="ja-JP"/>
        </w:rPr>
        <w:t xml:space="preserve">o protect SLO Running Deer Ranch Company </w:t>
      </w:r>
      <w:r w:rsidR="00743ECE" w:rsidRPr="00C03535">
        <w:rPr>
          <w:rFonts w:ascii="Arial" w:hAnsi="Arial" w:cs="Arial"/>
          <w:lang w:eastAsia="ja-JP"/>
        </w:rPr>
        <w:t>from fines and liability issues.</w:t>
      </w:r>
    </w:p>
    <w:p w14:paraId="54BE1946" w14:textId="77777777" w:rsidR="00CE29A6" w:rsidRPr="00C03535" w:rsidRDefault="00CE29A6" w:rsidP="008134B7">
      <w:pPr>
        <w:widowControl w:val="0"/>
        <w:autoSpaceDE w:val="0"/>
        <w:autoSpaceDN w:val="0"/>
        <w:adjustRightInd w:val="0"/>
        <w:rPr>
          <w:rFonts w:ascii="Arial" w:hAnsi="Arial" w:cs="Arial"/>
          <w:lang w:eastAsia="ja-JP"/>
        </w:rPr>
      </w:pPr>
    </w:p>
    <w:p w14:paraId="1BDC82F9" w14:textId="77777777" w:rsidR="005650D0" w:rsidRPr="00C03535" w:rsidRDefault="003F570F" w:rsidP="005650D0">
      <w:pPr>
        <w:widowControl w:val="0"/>
        <w:autoSpaceDE w:val="0"/>
        <w:autoSpaceDN w:val="0"/>
        <w:adjustRightInd w:val="0"/>
        <w:rPr>
          <w:rFonts w:ascii="Arial" w:hAnsi="Arial" w:cs="Arial"/>
          <w:lang w:eastAsia="ja-JP"/>
        </w:rPr>
      </w:pPr>
      <w:r w:rsidRPr="00C03535">
        <w:rPr>
          <w:rFonts w:ascii="Arial" w:hAnsi="Arial" w:cs="Arial"/>
          <w:lang w:eastAsia="ja-JP"/>
        </w:rPr>
        <w:t>12</w:t>
      </w:r>
      <w:r w:rsidR="005650D0" w:rsidRPr="00C03535">
        <w:rPr>
          <w:rFonts w:ascii="Arial" w:hAnsi="Arial" w:cs="Arial"/>
          <w:lang w:eastAsia="ja-JP"/>
        </w:rPr>
        <w:t>.  RDR Board dock approval is not transferable after the s</w:t>
      </w:r>
      <w:r w:rsidR="00743ECE" w:rsidRPr="00C03535">
        <w:rPr>
          <w:rFonts w:ascii="Arial" w:hAnsi="Arial" w:cs="Arial"/>
          <w:lang w:eastAsia="ja-JP"/>
        </w:rPr>
        <w:t>ale</w:t>
      </w:r>
      <w:r w:rsidR="005650D0" w:rsidRPr="00C03535">
        <w:rPr>
          <w:rFonts w:ascii="Arial" w:hAnsi="Arial" w:cs="Arial"/>
          <w:lang w:eastAsia="ja-JP"/>
        </w:rPr>
        <w:t xml:space="preserve"> of a property.</w:t>
      </w:r>
    </w:p>
    <w:p w14:paraId="75995D8D" w14:textId="77777777" w:rsidR="005650D0" w:rsidRPr="00C03535" w:rsidRDefault="005650D0" w:rsidP="005650D0">
      <w:pPr>
        <w:widowControl w:val="0"/>
        <w:autoSpaceDE w:val="0"/>
        <w:autoSpaceDN w:val="0"/>
        <w:adjustRightInd w:val="0"/>
        <w:rPr>
          <w:rFonts w:ascii="Arial" w:hAnsi="Arial" w:cs="Arial"/>
          <w:lang w:eastAsia="ja-JP"/>
        </w:rPr>
      </w:pPr>
      <w:r w:rsidRPr="00C03535">
        <w:rPr>
          <w:rFonts w:ascii="Arial" w:hAnsi="Arial" w:cs="Arial"/>
          <w:lang w:eastAsia="ja-JP"/>
        </w:rPr>
        <w:t>Dock owners that sell their property must remove the</w:t>
      </w:r>
      <w:r w:rsidR="00743ECE" w:rsidRPr="00C03535">
        <w:rPr>
          <w:rFonts w:ascii="Arial" w:hAnsi="Arial" w:cs="Arial"/>
          <w:lang w:eastAsia="ja-JP"/>
        </w:rPr>
        <w:t>ir</w:t>
      </w:r>
      <w:r w:rsidRPr="00C03535">
        <w:rPr>
          <w:rFonts w:ascii="Arial" w:hAnsi="Arial" w:cs="Arial"/>
          <w:lang w:eastAsia="ja-JP"/>
        </w:rPr>
        <w:t xml:space="preserve"> dock from the </w:t>
      </w:r>
      <w:r w:rsidR="00743ECE" w:rsidRPr="00C03535">
        <w:rPr>
          <w:rFonts w:ascii="Arial" w:hAnsi="Arial" w:cs="Arial"/>
          <w:lang w:eastAsia="ja-JP"/>
        </w:rPr>
        <w:t>P</w:t>
      </w:r>
      <w:r w:rsidRPr="00C03535">
        <w:rPr>
          <w:rFonts w:ascii="Arial" w:hAnsi="Arial" w:cs="Arial"/>
          <w:lang w:eastAsia="ja-JP"/>
        </w:rPr>
        <w:t>oint.</w:t>
      </w:r>
    </w:p>
    <w:p w14:paraId="17A6D4EC" w14:textId="77777777" w:rsidR="005650D0" w:rsidRPr="00C03535" w:rsidRDefault="005650D0" w:rsidP="008134B7">
      <w:pPr>
        <w:widowControl w:val="0"/>
        <w:autoSpaceDE w:val="0"/>
        <w:autoSpaceDN w:val="0"/>
        <w:adjustRightInd w:val="0"/>
        <w:rPr>
          <w:rFonts w:ascii="Arial" w:hAnsi="Arial" w:cs="Arial"/>
          <w:lang w:eastAsia="ja-JP"/>
        </w:rPr>
      </w:pPr>
    </w:p>
    <w:p w14:paraId="76432E62" w14:textId="33DFE90E" w:rsidR="00CE29A6" w:rsidRPr="00C03535" w:rsidRDefault="00CE29A6" w:rsidP="008134B7">
      <w:pPr>
        <w:widowControl w:val="0"/>
        <w:autoSpaceDE w:val="0"/>
        <w:autoSpaceDN w:val="0"/>
        <w:adjustRightInd w:val="0"/>
        <w:rPr>
          <w:rFonts w:ascii="Arial" w:hAnsi="Arial" w:cs="Arial"/>
          <w:lang w:eastAsia="ja-JP"/>
        </w:rPr>
      </w:pPr>
      <w:r w:rsidRPr="00C03535">
        <w:rPr>
          <w:rFonts w:ascii="Arial" w:hAnsi="Arial" w:cs="Arial"/>
          <w:lang w:eastAsia="ja-JP"/>
        </w:rPr>
        <w:t xml:space="preserve">Additional information is available at </w:t>
      </w:r>
      <w:hyperlink r:id="rId5" w:history="1">
        <w:r w:rsidRPr="00C03535">
          <w:rPr>
            <w:rFonts w:ascii="Arial" w:hAnsi="Arial" w:cs="Arial"/>
            <w:u w:val="single" w:color="0011EE"/>
            <w:lang w:eastAsia="ja-JP"/>
          </w:rPr>
          <w:t>www.lakenacimientosouthshore</w:t>
        </w:r>
      </w:hyperlink>
      <w:r w:rsidR="00794C77">
        <w:rPr>
          <w:rFonts w:ascii="Arial" w:hAnsi="Arial" w:cs="Arial"/>
          <w:u w:val="single" w:color="0011EE"/>
          <w:lang w:eastAsia="ja-JP"/>
        </w:rPr>
        <w:t>area</w:t>
      </w:r>
      <w:r w:rsidRPr="00C03535">
        <w:rPr>
          <w:rFonts w:ascii="Arial" w:hAnsi="Arial" w:cs="Arial"/>
          <w:lang w:eastAsia="ja-JP"/>
        </w:rPr>
        <w:t xml:space="preserve"> under the Running Deer tab.</w:t>
      </w:r>
    </w:p>
    <w:p w14:paraId="0A575ED7" w14:textId="77777777" w:rsidR="00DA1E5E" w:rsidRPr="00C03535" w:rsidRDefault="00CE29A6" w:rsidP="00DA1E5E">
      <w:pPr>
        <w:widowControl w:val="0"/>
        <w:autoSpaceDE w:val="0"/>
        <w:autoSpaceDN w:val="0"/>
        <w:adjustRightInd w:val="0"/>
        <w:rPr>
          <w:rFonts w:ascii="Arial" w:hAnsi="Arial" w:cs="Arial"/>
          <w:lang w:eastAsia="ja-JP"/>
        </w:rPr>
      </w:pPr>
      <w:r w:rsidRPr="00C03535">
        <w:rPr>
          <w:rFonts w:ascii="Arial" w:hAnsi="Arial" w:cs="Arial"/>
          <w:lang w:eastAsia="ja-JP"/>
        </w:rPr>
        <w:t> </w:t>
      </w:r>
    </w:p>
    <w:p w14:paraId="54DE0DAF" w14:textId="77777777" w:rsidR="003F570F" w:rsidRPr="00C03535" w:rsidRDefault="00CC121D" w:rsidP="00DA1E5E">
      <w:pPr>
        <w:widowControl w:val="0"/>
        <w:autoSpaceDE w:val="0"/>
        <w:autoSpaceDN w:val="0"/>
        <w:adjustRightInd w:val="0"/>
        <w:rPr>
          <w:rFonts w:ascii="Arial" w:hAnsi="Arial" w:cs="Arial"/>
          <w:lang w:eastAsia="ja-JP"/>
        </w:rPr>
      </w:pPr>
      <w:r>
        <w:rPr>
          <w:rFonts w:ascii="Arial" w:hAnsi="Arial" w:cs="Arial"/>
          <w:lang w:eastAsia="ja-JP"/>
        </w:rPr>
        <w:t>RDR Board</w:t>
      </w:r>
    </w:p>
    <w:p w14:paraId="65BFD986" w14:textId="77777777" w:rsidR="003F570F" w:rsidRPr="00C03535" w:rsidRDefault="003F570F" w:rsidP="00DA1E5E">
      <w:pPr>
        <w:widowControl w:val="0"/>
        <w:autoSpaceDE w:val="0"/>
        <w:autoSpaceDN w:val="0"/>
        <w:adjustRightInd w:val="0"/>
        <w:rPr>
          <w:rFonts w:ascii="Arial" w:hAnsi="Arial" w:cs="Arial"/>
          <w:lang w:eastAsia="ja-JP"/>
        </w:rPr>
      </w:pPr>
    </w:p>
    <w:p w14:paraId="4A8EB0F7" w14:textId="2910219B" w:rsidR="00A10E53" w:rsidRPr="00794C77" w:rsidRDefault="00DA1E5E" w:rsidP="00794C77">
      <w:pPr>
        <w:widowControl w:val="0"/>
        <w:autoSpaceDE w:val="0"/>
        <w:autoSpaceDN w:val="0"/>
        <w:adjustRightInd w:val="0"/>
        <w:rPr>
          <w:rFonts w:ascii="Arial" w:hAnsi="Arial" w:cs="Arial"/>
          <w:lang w:eastAsia="ja-JP"/>
        </w:rPr>
      </w:pPr>
      <w:r w:rsidRPr="00C03535">
        <w:rPr>
          <w:rFonts w:ascii="Arial" w:hAnsi="Arial" w:cs="Arial"/>
          <w:lang w:eastAsia="ja-JP"/>
        </w:rPr>
        <w:t>RDR President:</w:t>
      </w:r>
      <w:r w:rsidR="00794C77">
        <w:rPr>
          <w:rFonts w:ascii="Arial" w:hAnsi="Arial" w:cs="Arial"/>
          <w:lang w:eastAsia="ja-JP"/>
        </w:rPr>
        <w:t xml:space="preserve"> </w:t>
      </w:r>
      <w:r w:rsidR="00DD3C8D" w:rsidRPr="00C03535">
        <w:rPr>
          <w:rFonts w:ascii="Arial" w:hAnsi="Arial" w:cs="Arial"/>
        </w:rPr>
        <w:t>Bob Boals</w:t>
      </w:r>
      <w:r w:rsidR="00794C77">
        <w:tab/>
      </w:r>
      <w:r w:rsidR="00794C77">
        <w:tab/>
      </w:r>
      <w:r w:rsidR="00794C77">
        <w:tab/>
      </w:r>
      <w:r w:rsidR="00794C77">
        <w:tab/>
        <w:t xml:space="preserve">   5/14/18</w:t>
      </w:r>
    </w:p>
    <w:sectPr w:rsidR="00A10E53" w:rsidRPr="00794C77" w:rsidSect="004A48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E4571"/>
    <w:multiLevelType w:val="hybridMultilevel"/>
    <w:tmpl w:val="043A8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B7"/>
    <w:rsid w:val="0007105E"/>
    <w:rsid w:val="000B1442"/>
    <w:rsid w:val="000B70F1"/>
    <w:rsid w:val="000C591D"/>
    <w:rsid w:val="0010244F"/>
    <w:rsid w:val="00110E75"/>
    <w:rsid w:val="001218BD"/>
    <w:rsid w:val="00190CDA"/>
    <w:rsid w:val="00196E93"/>
    <w:rsid w:val="00244A2A"/>
    <w:rsid w:val="00253605"/>
    <w:rsid w:val="00307354"/>
    <w:rsid w:val="00314BDC"/>
    <w:rsid w:val="0032036D"/>
    <w:rsid w:val="00361276"/>
    <w:rsid w:val="003C079A"/>
    <w:rsid w:val="003F570F"/>
    <w:rsid w:val="00453487"/>
    <w:rsid w:val="00467D75"/>
    <w:rsid w:val="004A1515"/>
    <w:rsid w:val="004A489C"/>
    <w:rsid w:val="005650D0"/>
    <w:rsid w:val="005F2F53"/>
    <w:rsid w:val="006878AC"/>
    <w:rsid w:val="007041D9"/>
    <w:rsid w:val="00705FCD"/>
    <w:rsid w:val="0071743C"/>
    <w:rsid w:val="00743ECE"/>
    <w:rsid w:val="00746666"/>
    <w:rsid w:val="00794C77"/>
    <w:rsid w:val="007B547D"/>
    <w:rsid w:val="007B6670"/>
    <w:rsid w:val="008134B7"/>
    <w:rsid w:val="008471E6"/>
    <w:rsid w:val="00977DD5"/>
    <w:rsid w:val="0099099C"/>
    <w:rsid w:val="00993645"/>
    <w:rsid w:val="009F5CE2"/>
    <w:rsid w:val="00A10E53"/>
    <w:rsid w:val="00AA738F"/>
    <w:rsid w:val="00AD6972"/>
    <w:rsid w:val="00B85310"/>
    <w:rsid w:val="00B97E6B"/>
    <w:rsid w:val="00BB327C"/>
    <w:rsid w:val="00BD13EC"/>
    <w:rsid w:val="00C03535"/>
    <w:rsid w:val="00C07EA9"/>
    <w:rsid w:val="00C232EC"/>
    <w:rsid w:val="00C23D5E"/>
    <w:rsid w:val="00C254CD"/>
    <w:rsid w:val="00CC121D"/>
    <w:rsid w:val="00CE29A6"/>
    <w:rsid w:val="00D07C54"/>
    <w:rsid w:val="00DA0B64"/>
    <w:rsid w:val="00DA1E5E"/>
    <w:rsid w:val="00DA32E3"/>
    <w:rsid w:val="00DD3C8D"/>
    <w:rsid w:val="00DE2384"/>
    <w:rsid w:val="00E9164B"/>
    <w:rsid w:val="00EB3503"/>
    <w:rsid w:val="00F51E55"/>
    <w:rsid w:val="00F6154F"/>
    <w:rsid w:val="00F81DB7"/>
    <w:rsid w:val="00FC03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C10D0"/>
  <w15:docId w15:val="{6F968297-9DE0-40A4-A83E-A07D0460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C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kenacimientosouthsh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San Luis Obispo County Running Deer Ranch Co</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Luis Obispo County Running Deer Ranch Co</dc:title>
  <dc:creator>Jerry/Reese</dc:creator>
  <cp:lastModifiedBy>Joanner</cp:lastModifiedBy>
  <cp:revision>2</cp:revision>
  <cp:lastPrinted>2018-05-02T02:14:00Z</cp:lastPrinted>
  <dcterms:created xsi:type="dcterms:W3CDTF">2018-06-15T15:37:00Z</dcterms:created>
  <dcterms:modified xsi:type="dcterms:W3CDTF">2018-06-15T15:37:00Z</dcterms:modified>
</cp:coreProperties>
</file>